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3458" w:rsidRPr="00491C6D" w:rsidRDefault="00B93458" w:rsidP="00B93458">
      <w:pPr>
        <w:spacing w:line="228" w:lineRule="auto"/>
        <w:ind w:right="45"/>
        <w:rPr>
          <w:szCs w:val="24"/>
          <w:lang w:val="x-none" w:eastAsia="x-none"/>
        </w:rPr>
      </w:pPr>
      <w:r w:rsidRPr="00491C6D">
        <w:rPr>
          <w:noProof/>
          <w:szCs w:val="24"/>
        </w:rPr>
        <w:drawing>
          <wp:anchor distT="0" distB="0" distL="114300" distR="114300" simplePos="0" relativeHeight="251659264" behindDoc="0" locked="0" layoutInCell="1" allowOverlap="1" wp14:anchorId="1D811342" wp14:editId="7BCC8531">
            <wp:simplePos x="0" y="0"/>
            <wp:positionH relativeFrom="column">
              <wp:posOffset>2872105</wp:posOffset>
            </wp:positionH>
            <wp:positionV relativeFrom="paragraph">
              <wp:posOffset>32385</wp:posOffset>
            </wp:positionV>
            <wp:extent cx="657225" cy="762000"/>
            <wp:effectExtent l="0" t="0" r="9525" b="0"/>
            <wp:wrapTopAndBottom/>
            <wp:docPr id="1" name="Рисунок 1" descr="Описание: Слюдянский р-н (герб вч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Слюдянский р-н (герб вч)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76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93458" w:rsidRPr="00491C6D" w:rsidRDefault="00B93458" w:rsidP="00B93458">
      <w:pPr>
        <w:jc w:val="center"/>
        <w:rPr>
          <w:b/>
          <w:sz w:val="28"/>
          <w:szCs w:val="28"/>
        </w:rPr>
      </w:pPr>
      <w:r w:rsidRPr="00491C6D">
        <w:rPr>
          <w:b/>
          <w:sz w:val="28"/>
          <w:szCs w:val="28"/>
        </w:rPr>
        <w:t xml:space="preserve">АДМИНИСТРАЦИЯ  СЛЮДЯНСКОГО </w:t>
      </w:r>
      <w:proofErr w:type="gramStart"/>
      <w:r w:rsidRPr="00491C6D">
        <w:rPr>
          <w:b/>
          <w:sz w:val="28"/>
          <w:szCs w:val="28"/>
        </w:rPr>
        <w:t>МУНИЦИПАЛЬНОГО</w:t>
      </w:r>
      <w:proofErr w:type="gramEnd"/>
      <w:r w:rsidRPr="00491C6D">
        <w:rPr>
          <w:b/>
          <w:sz w:val="28"/>
          <w:szCs w:val="28"/>
        </w:rPr>
        <w:t xml:space="preserve"> </w:t>
      </w:r>
    </w:p>
    <w:p w:rsidR="00B93458" w:rsidRPr="00491C6D" w:rsidRDefault="00B93458" w:rsidP="00B93458">
      <w:pPr>
        <w:jc w:val="center"/>
        <w:rPr>
          <w:b/>
          <w:sz w:val="28"/>
          <w:szCs w:val="28"/>
        </w:rPr>
      </w:pPr>
      <w:r w:rsidRPr="00491C6D">
        <w:rPr>
          <w:b/>
          <w:sz w:val="28"/>
          <w:szCs w:val="28"/>
        </w:rPr>
        <w:t>РАЙОНА</w:t>
      </w:r>
    </w:p>
    <w:p w:rsidR="00B93458" w:rsidRPr="00491C6D" w:rsidRDefault="00B93458" w:rsidP="00B93458">
      <w:pPr>
        <w:tabs>
          <w:tab w:val="left" w:pos="3686"/>
        </w:tabs>
        <w:spacing w:after="120"/>
        <w:ind w:left="142"/>
        <w:rPr>
          <w:sz w:val="28"/>
          <w:szCs w:val="28"/>
          <w:lang w:val="x-none" w:eastAsia="x-none"/>
        </w:rPr>
      </w:pPr>
      <w:r w:rsidRPr="00491C6D">
        <w:rPr>
          <w:sz w:val="28"/>
          <w:szCs w:val="28"/>
          <w:lang w:val="x-none" w:eastAsia="x-none"/>
        </w:rPr>
        <w:t xml:space="preserve">                                                            </w:t>
      </w:r>
    </w:p>
    <w:p w:rsidR="00B93458" w:rsidRPr="00491C6D" w:rsidRDefault="00B93458" w:rsidP="00B93458">
      <w:pPr>
        <w:tabs>
          <w:tab w:val="left" w:pos="3686"/>
        </w:tabs>
        <w:spacing w:after="120"/>
        <w:ind w:left="142"/>
        <w:jc w:val="center"/>
        <w:rPr>
          <w:b/>
          <w:sz w:val="28"/>
          <w:szCs w:val="28"/>
          <w:lang w:val="x-none" w:eastAsia="x-none"/>
        </w:rPr>
      </w:pPr>
      <w:r w:rsidRPr="00491C6D">
        <w:rPr>
          <w:b/>
          <w:sz w:val="28"/>
          <w:szCs w:val="28"/>
          <w:lang w:val="x-none" w:eastAsia="x-none"/>
        </w:rPr>
        <w:t>П О С Т А Н О В Л Е Н И Е</w:t>
      </w:r>
    </w:p>
    <w:p w:rsidR="00B93458" w:rsidRPr="00491C6D" w:rsidRDefault="00B93458" w:rsidP="00B93458">
      <w:pPr>
        <w:tabs>
          <w:tab w:val="left" w:pos="3686"/>
        </w:tabs>
        <w:spacing w:after="120"/>
        <w:ind w:left="142"/>
        <w:jc w:val="center"/>
        <w:rPr>
          <w:sz w:val="28"/>
          <w:szCs w:val="28"/>
          <w:lang w:val="x-none" w:eastAsia="x-none"/>
        </w:rPr>
      </w:pPr>
      <w:r w:rsidRPr="00491C6D">
        <w:rPr>
          <w:sz w:val="28"/>
          <w:szCs w:val="28"/>
          <w:lang w:val="x-none" w:eastAsia="x-none"/>
        </w:rPr>
        <w:t xml:space="preserve">г. </w:t>
      </w:r>
      <w:proofErr w:type="spellStart"/>
      <w:r w:rsidRPr="00491C6D">
        <w:rPr>
          <w:sz w:val="28"/>
          <w:szCs w:val="28"/>
          <w:lang w:val="x-none" w:eastAsia="x-none"/>
        </w:rPr>
        <w:t>Слюдянка</w:t>
      </w:r>
      <w:proofErr w:type="spellEnd"/>
    </w:p>
    <w:p w:rsidR="00B93458" w:rsidRPr="00491C6D" w:rsidRDefault="00B93458" w:rsidP="00B93458">
      <w:pPr>
        <w:rPr>
          <w:szCs w:val="24"/>
        </w:rPr>
      </w:pPr>
    </w:p>
    <w:p w:rsidR="00B93458" w:rsidRPr="00CA5993" w:rsidRDefault="00B93458" w:rsidP="00B93458">
      <w:pPr>
        <w:rPr>
          <w:sz w:val="23"/>
          <w:szCs w:val="23"/>
          <w:u w:val="single"/>
        </w:rPr>
      </w:pPr>
      <w:r w:rsidRPr="00491C6D">
        <w:rPr>
          <w:szCs w:val="24"/>
        </w:rPr>
        <w:t xml:space="preserve">От </w:t>
      </w:r>
      <w:r w:rsidRPr="000F6FDF">
        <w:rPr>
          <w:szCs w:val="24"/>
        </w:rPr>
        <w:t xml:space="preserve">« </w:t>
      </w:r>
      <w:r w:rsidR="000F6FDF">
        <w:rPr>
          <w:szCs w:val="24"/>
        </w:rPr>
        <w:t>02</w:t>
      </w:r>
      <w:r w:rsidR="002F75B4" w:rsidRPr="000F6FDF">
        <w:rPr>
          <w:szCs w:val="24"/>
        </w:rPr>
        <w:t xml:space="preserve"> </w:t>
      </w:r>
      <w:r w:rsidRPr="000F6FDF">
        <w:rPr>
          <w:szCs w:val="24"/>
        </w:rPr>
        <w:t>»</w:t>
      </w:r>
      <w:r w:rsidRPr="00491C6D">
        <w:rPr>
          <w:szCs w:val="24"/>
        </w:rPr>
        <w:t xml:space="preserve"> </w:t>
      </w:r>
      <w:r w:rsidR="000F6FDF">
        <w:rPr>
          <w:szCs w:val="24"/>
        </w:rPr>
        <w:t>февраля</w:t>
      </w:r>
      <w:r w:rsidR="002F75B4" w:rsidRPr="001D2E5F">
        <w:rPr>
          <w:szCs w:val="24"/>
        </w:rPr>
        <w:t xml:space="preserve"> </w:t>
      </w:r>
      <w:r w:rsidRPr="00491C6D">
        <w:rPr>
          <w:szCs w:val="24"/>
        </w:rPr>
        <w:t xml:space="preserve"> 202</w:t>
      </w:r>
      <w:r w:rsidR="000F6FDF">
        <w:rPr>
          <w:szCs w:val="24"/>
        </w:rPr>
        <w:t>6</w:t>
      </w:r>
      <w:r w:rsidRPr="00491C6D">
        <w:rPr>
          <w:szCs w:val="24"/>
        </w:rPr>
        <w:t xml:space="preserve"> года № </w:t>
      </w:r>
      <w:r w:rsidR="000F6FDF">
        <w:rPr>
          <w:szCs w:val="24"/>
        </w:rPr>
        <w:t>79</w:t>
      </w:r>
    </w:p>
    <w:p w:rsidR="00B93458" w:rsidRPr="00491C6D" w:rsidRDefault="00B93458" w:rsidP="00B93458">
      <w:pPr>
        <w:rPr>
          <w:b/>
          <w:szCs w:val="24"/>
        </w:rPr>
      </w:pPr>
    </w:p>
    <w:p w:rsidR="00B93458" w:rsidRDefault="00B93458" w:rsidP="00B93458">
      <w:pPr>
        <w:rPr>
          <w:b/>
          <w:szCs w:val="24"/>
        </w:rPr>
      </w:pPr>
      <w:r w:rsidRPr="00491C6D">
        <w:rPr>
          <w:b/>
          <w:szCs w:val="24"/>
        </w:rPr>
        <w:t>О</w:t>
      </w:r>
      <w:r w:rsidR="002F75B4">
        <w:rPr>
          <w:b/>
          <w:szCs w:val="24"/>
        </w:rPr>
        <w:t xml:space="preserve"> внесении изменений в</w:t>
      </w:r>
      <w:r w:rsidRPr="00491C6D">
        <w:rPr>
          <w:b/>
          <w:szCs w:val="24"/>
        </w:rPr>
        <w:t xml:space="preserve"> </w:t>
      </w:r>
      <w:r>
        <w:rPr>
          <w:b/>
          <w:szCs w:val="24"/>
        </w:rPr>
        <w:t xml:space="preserve">паспорт </w:t>
      </w:r>
    </w:p>
    <w:p w:rsidR="00B93458" w:rsidRPr="00491C6D" w:rsidRDefault="00B93458" w:rsidP="00B93458">
      <w:pPr>
        <w:rPr>
          <w:b/>
          <w:szCs w:val="24"/>
        </w:rPr>
      </w:pPr>
      <w:r w:rsidRPr="00491C6D">
        <w:rPr>
          <w:b/>
          <w:szCs w:val="24"/>
        </w:rPr>
        <w:t>муниципально</w:t>
      </w:r>
      <w:r>
        <w:rPr>
          <w:b/>
          <w:szCs w:val="24"/>
        </w:rPr>
        <w:t>го</w:t>
      </w:r>
      <w:r w:rsidRPr="00491C6D">
        <w:rPr>
          <w:b/>
          <w:szCs w:val="24"/>
        </w:rPr>
        <w:t xml:space="preserve"> про</w:t>
      </w:r>
      <w:r>
        <w:rPr>
          <w:b/>
          <w:szCs w:val="24"/>
        </w:rPr>
        <w:t>екта</w:t>
      </w:r>
    </w:p>
    <w:p w:rsidR="00DD6399" w:rsidRPr="00DD6399" w:rsidRDefault="00DD6399" w:rsidP="00DD6399">
      <w:pPr>
        <w:pStyle w:val="ConsPlusNormal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DD639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«Инфраструктурное развитие </w:t>
      </w:r>
    </w:p>
    <w:p w:rsidR="00DD6399" w:rsidRPr="00DD6399" w:rsidRDefault="00DD6399" w:rsidP="00DD6399">
      <w:pPr>
        <w:pStyle w:val="ConsPlusNormal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DD639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садоводческих и огороднических </w:t>
      </w:r>
    </w:p>
    <w:p w:rsidR="00C6188C" w:rsidRDefault="00DD6399" w:rsidP="00DD6399">
      <w:pPr>
        <w:pStyle w:val="ConsPlusNormal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DD6399">
        <w:rPr>
          <w:rFonts w:ascii="Times New Roman" w:hAnsi="Times New Roman" w:cs="Times New Roman"/>
          <w:b/>
          <w:color w:val="000000"/>
          <w:sz w:val="24"/>
          <w:szCs w:val="24"/>
        </w:rPr>
        <w:t>некоммерческих товариществ»</w:t>
      </w:r>
      <w:r w:rsidR="00C6188C" w:rsidRPr="00C6188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177D99" w:rsidRDefault="00C6188C" w:rsidP="00177D99">
      <w:pPr>
        <w:rPr>
          <w:b/>
        </w:rPr>
      </w:pPr>
      <w:r>
        <w:rPr>
          <w:b/>
          <w:color w:val="000000"/>
          <w:szCs w:val="24"/>
        </w:rPr>
        <w:t xml:space="preserve">муниципальной программы </w:t>
      </w:r>
      <w:r w:rsidR="00177D99">
        <w:rPr>
          <w:b/>
        </w:rPr>
        <w:t xml:space="preserve">«Развитие </w:t>
      </w:r>
    </w:p>
    <w:p w:rsidR="00177D99" w:rsidRDefault="00177D99" w:rsidP="00177D99">
      <w:pPr>
        <w:rPr>
          <w:b/>
        </w:rPr>
      </w:pPr>
      <w:r>
        <w:rPr>
          <w:b/>
        </w:rPr>
        <w:t xml:space="preserve">сельского хозяйства в </w:t>
      </w:r>
      <w:proofErr w:type="spellStart"/>
      <w:r>
        <w:rPr>
          <w:b/>
        </w:rPr>
        <w:t>Слюдянском</w:t>
      </w:r>
      <w:proofErr w:type="spellEnd"/>
    </w:p>
    <w:p w:rsidR="00015885" w:rsidRDefault="00015885" w:rsidP="00015885">
      <w:pPr>
        <w:rPr>
          <w:b/>
        </w:rPr>
      </w:pPr>
      <w:r>
        <w:rPr>
          <w:b/>
        </w:rPr>
        <w:t xml:space="preserve">муниципальном районе», </w:t>
      </w:r>
      <w:proofErr w:type="gramStart"/>
      <w:r>
        <w:rPr>
          <w:b/>
        </w:rPr>
        <w:t>утвержденный</w:t>
      </w:r>
      <w:proofErr w:type="gramEnd"/>
      <w:r>
        <w:rPr>
          <w:b/>
        </w:rPr>
        <w:t xml:space="preserve"> </w:t>
      </w:r>
    </w:p>
    <w:p w:rsidR="00015885" w:rsidRDefault="00015885" w:rsidP="00015885">
      <w:pPr>
        <w:rPr>
          <w:b/>
        </w:rPr>
      </w:pPr>
      <w:r>
        <w:rPr>
          <w:b/>
        </w:rPr>
        <w:t xml:space="preserve">постановлением администрации </w:t>
      </w:r>
      <w:proofErr w:type="spellStart"/>
      <w:r>
        <w:rPr>
          <w:b/>
        </w:rPr>
        <w:t>Слюдянского</w:t>
      </w:r>
      <w:proofErr w:type="spellEnd"/>
      <w:r>
        <w:rPr>
          <w:b/>
        </w:rPr>
        <w:t xml:space="preserve"> </w:t>
      </w:r>
    </w:p>
    <w:p w:rsidR="00177D99" w:rsidRDefault="00015885" w:rsidP="00015885">
      <w:pPr>
        <w:rPr>
          <w:b/>
        </w:rPr>
      </w:pPr>
      <w:r>
        <w:rPr>
          <w:b/>
        </w:rPr>
        <w:t xml:space="preserve">муниципального </w:t>
      </w:r>
      <w:r>
        <w:rPr>
          <w:b/>
          <w:szCs w:val="24"/>
        </w:rPr>
        <w:t>района от 12 декабря 2024 года № 866</w:t>
      </w:r>
    </w:p>
    <w:p w:rsidR="00DD6399" w:rsidRPr="00C6188C" w:rsidRDefault="00DD6399" w:rsidP="00177D99">
      <w:pPr>
        <w:pStyle w:val="ConsPlusNormal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B93458" w:rsidRPr="00491C6D" w:rsidRDefault="00B93458" w:rsidP="00B93458">
      <w:pPr>
        <w:jc w:val="both"/>
        <w:rPr>
          <w:szCs w:val="24"/>
        </w:rPr>
      </w:pPr>
      <w:r w:rsidRPr="00491C6D">
        <w:rPr>
          <w:szCs w:val="24"/>
        </w:rPr>
        <w:t xml:space="preserve">              </w:t>
      </w:r>
      <w:proofErr w:type="gramStart"/>
      <w:r w:rsidRPr="00491C6D">
        <w:rPr>
          <w:szCs w:val="24"/>
        </w:rPr>
        <w:t xml:space="preserve">В целях реализации Стратегии социально-экономического развития </w:t>
      </w:r>
      <w:proofErr w:type="spellStart"/>
      <w:r w:rsidRPr="00491C6D">
        <w:rPr>
          <w:szCs w:val="24"/>
        </w:rPr>
        <w:t>Слюдянского</w:t>
      </w:r>
      <w:proofErr w:type="spellEnd"/>
      <w:r w:rsidRPr="00491C6D">
        <w:rPr>
          <w:szCs w:val="24"/>
        </w:rPr>
        <w:t xml:space="preserve"> муниципального района на период до 203</w:t>
      </w:r>
      <w:r w:rsidR="001D2E5F" w:rsidRPr="001D2E5F">
        <w:rPr>
          <w:szCs w:val="24"/>
        </w:rPr>
        <w:t>6</w:t>
      </w:r>
      <w:r w:rsidRPr="00491C6D">
        <w:rPr>
          <w:szCs w:val="24"/>
        </w:rPr>
        <w:t xml:space="preserve"> года,  руководствуясь статьей 15 Федерального закона № 131-ФЗ от 06 октября 2003 года «Об общих принципах организации местного самоуправления в Российской Федерации», статьями 24, 38, 47, 58 Устава </w:t>
      </w:r>
      <w:proofErr w:type="spellStart"/>
      <w:r w:rsidR="00015885">
        <w:rPr>
          <w:szCs w:val="24"/>
        </w:rPr>
        <w:t>Слюдянского</w:t>
      </w:r>
      <w:proofErr w:type="spellEnd"/>
      <w:r w:rsidR="00015885">
        <w:rPr>
          <w:szCs w:val="24"/>
        </w:rPr>
        <w:t xml:space="preserve"> </w:t>
      </w:r>
      <w:r w:rsidRPr="00491C6D">
        <w:rPr>
          <w:szCs w:val="24"/>
        </w:rPr>
        <w:t>муниципального район</w:t>
      </w:r>
      <w:r w:rsidR="00015885">
        <w:rPr>
          <w:szCs w:val="24"/>
        </w:rPr>
        <w:t>а</w:t>
      </w:r>
      <w:r w:rsidRPr="00491C6D">
        <w:rPr>
          <w:szCs w:val="24"/>
        </w:rPr>
        <w:t xml:space="preserve"> (новая редакция), зарегистрированного постановлением Губернатора Иркутской области от 30.06.2005 г. № 303-п, администрация </w:t>
      </w:r>
      <w:proofErr w:type="spellStart"/>
      <w:r w:rsidRPr="00491C6D">
        <w:rPr>
          <w:szCs w:val="24"/>
        </w:rPr>
        <w:t>Слюдянского</w:t>
      </w:r>
      <w:proofErr w:type="spellEnd"/>
      <w:r w:rsidRPr="00491C6D">
        <w:rPr>
          <w:szCs w:val="24"/>
        </w:rPr>
        <w:t xml:space="preserve"> муниципального района</w:t>
      </w:r>
      <w:proofErr w:type="gramEnd"/>
    </w:p>
    <w:p w:rsidR="00B93458" w:rsidRPr="00491C6D" w:rsidRDefault="00B93458" w:rsidP="00B93458">
      <w:pPr>
        <w:spacing w:before="240" w:after="240"/>
        <w:jc w:val="center"/>
        <w:rPr>
          <w:b/>
          <w:szCs w:val="24"/>
        </w:rPr>
      </w:pPr>
      <w:r w:rsidRPr="00491C6D">
        <w:rPr>
          <w:b/>
          <w:szCs w:val="24"/>
        </w:rPr>
        <w:t>ПОСТАНОВЛЯЕТ:</w:t>
      </w:r>
    </w:p>
    <w:p w:rsidR="00B93458" w:rsidRPr="002F75B4" w:rsidRDefault="002F75B4" w:rsidP="002F75B4">
      <w:pPr>
        <w:numPr>
          <w:ilvl w:val="0"/>
          <w:numId w:val="1"/>
        </w:numPr>
        <w:tabs>
          <w:tab w:val="left" w:pos="0"/>
        </w:tabs>
        <w:spacing w:line="276" w:lineRule="auto"/>
        <w:ind w:left="0" w:firstLine="284"/>
        <w:contextualSpacing/>
        <w:jc w:val="both"/>
        <w:rPr>
          <w:szCs w:val="22"/>
          <w:lang w:eastAsia="en-US"/>
        </w:rPr>
      </w:pPr>
      <w:r>
        <w:t>Внести изменения в</w:t>
      </w:r>
      <w:r>
        <w:rPr>
          <w:szCs w:val="22"/>
          <w:lang w:eastAsia="en-US"/>
        </w:rPr>
        <w:t xml:space="preserve"> паспорт муниципального проекта </w:t>
      </w:r>
      <w:r w:rsidR="00B93458" w:rsidRPr="002F75B4">
        <w:rPr>
          <w:szCs w:val="22"/>
          <w:lang w:eastAsia="en-US"/>
        </w:rPr>
        <w:t xml:space="preserve"> </w:t>
      </w:r>
      <w:r w:rsidR="00DD6399" w:rsidRPr="002F75B4">
        <w:rPr>
          <w:szCs w:val="22"/>
          <w:lang w:eastAsia="en-US"/>
        </w:rPr>
        <w:t xml:space="preserve">«Инфраструктурное развитие садоводческих и огороднических некоммерческих товариществ» </w:t>
      </w:r>
      <w:r>
        <w:rPr>
          <w:szCs w:val="22"/>
          <w:lang w:eastAsia="en-US"/>
        </w:rPr>
        <w:t xml:space="preserve">муниципальной программы «Развитие сельского хозяйства в </w:t>
      </w:r>
      <w:proofErr w:type="spellStart"/>
      <w:r>
        <w:rPr>
          <w:szCs w:val="22"/>
          <w:lang w:eastAsia="en-US"/>
        </w:rPr>
        <w:t>Слюдянском</w:t>
      </w:r>
      <w:proofErr w:type="spellEnd"/>
      <w:r>
        <w:rPr>
          <w:szCs w:val="22"/>
          <w:lang w:eastAsia="en-US"/>
        </w:rPr>
        <w:t xml:space="preserve"> муниципальном районе»,</w:t>
      </w:r>
      <w:r w:rsidRPr="002F75B4">
        <w:rPr>
          <w:szCs w:val="22"/>
          <w:lang w:eastAsia="en-US"/>
        </w:rPr>
        <w:t xml:space="preserve"> </w:t>
      </w:r>
      <w:r w:rsidR="00CD108A">
        <w:rPr>
          <w:szCs w:val="22"/>
          <w:lang w:eastAsia="en-US"/>
        </w:rPr>
        <w:t xml:space="preserve">утвержденный постановлением администрации </w:t>
      </w:r>
      <w:proofErr w:type="spellStart"/>
      <w:r w:rsidR="00CD108A">
        <w:rPr>
          <w:szCs w:val="22"/>
          <w:lang w:eastAsia="en-US"/>
        </w:rPr>
        <w:t>Слюдянского</w:t>
      </w:r>
      <w:proofErr w:type="spellEnd"/>
      <w:r w:rsidR="00CD108A">
        <w:rPr>
          <w:szCs w:val="22"/>
          <w:lang w:eastAsia="en-US"/>
        </w:rPr>
        <w:t xml:space="preserve"> муниципального района  от 12.12.2024 № 866, </w:t>
      </w:r>
      <w:r w:rsidR="000F6FDF">
        <w:rPr>
          <w:szCs w:val="24"/>
        </w:rPr>
        <w:t xml:space="preserve"> изложив Таблицу № 4 в новой редакции (прилагается)</w:t>
      </w:r>
      <w:r>
        <w:rPr>
          <w:szCs w:val="22"/>
          <w:lang w:eastAsia="en-US"/>
        </w:rPr>
        <w:t>.</w:t>
      </w:r>
    </w:p>
    <w:p w:rsidR="002F75B4" w:rsidRDefault="002F75B4" w:rsidP="00CD108A">
      <w:pPr>
        <w:numPr>
          <w:ilvl w:val="0"/>
          <w:numId w:val="1"/>
        </w:numPr>
        <w:tabs>
          <w:tab w:val="left" w:pos="0"/>
        </w:tabs>
        <w:spacing w:line="276" w:lineRule="auto"/>
        <w:ind w:left="0" w:firstLine="284"/>
        <w:contextualSpacing/>
        <w:jc w:val="both"/>
        <w:rPr>
          <w:szCs w:val="24"/>
        </w:rPr>
      </w:pPr>
      <w:proofErr w:type="gramStart"/>
      <w:r>
        <w:rPr>
          <w:szCs w:val="22"/>
          <w:lang w:eastAsia="en-US"/>
        </w:rPr>
        <w:t>Разместить</w:t>
      </w:r>
      <w:proofErr w:type="gramEnd"/>
      <w:r>
        <w:rPr>
          <w:szCs w:val="22"/>
          <w:lang w:eastAsia="en-US"/>
        </w:rPr>
        <w:t xml:space="preserve"> настоящее постановление на официальном сайте администрации </w:t>
      </w:r>
      <w:proofErr w:type="spellStart"/>
      <w:r>
        <w:rPr>
          <w:szCs w:val="22"/>
          <w:lang w:eastAsia="en-US"/>
        </w:rPr>
        <w:t>Слюдянского</w:t>
      </w:r>
      <w:proofErr w:type="spellEnd"/>
      <w:r>
        <w:rPr>
          <w:szCs w:val="22"/>
          <w:lang w:eastAsia="en-US"/>
        </w:rPr>
        <w:t xml:space="preserve"> муниципального района </w:t>
      </w:r>
      <w:r>
        <w:rPr>
          <w:szCs w:val="24"/>
        </w:rPr>
        <w:t xml:space="preserve">по адресу http://www.sludyanka.ru в разделе «Муниципальные программы». </w:t>
      </w:r>
    </w:p>
    <w:p w:rsidR="00B93458" w:rsidRPr="002F75B4" w:rsidRDefault="002F75B4" w:rsidP="00CD108A">
      <w:pPr>
        <w:numPr>
          <w:ilvl w:val="0"/>
          <w:numId w:val="1"/>
        </w:numPr>
        <w:tabs>
          <w:tab w:val="left" w:pos="0"/>
        </w:tabs>
        <w:spacing w:line="276" w:lineRule="auto"/>
        <w:ind w:left="0" w:firstLine="284"/>
        <w:contextualSpacing/>
        <w:jc w:val="both"/>
        <w:rPr>
          <w:szCs w:val="24"/>
        </w:rPr>
      </w:pPr>
      <w:proofErr w:type="gramStart"/>
      <w:r w:rsidRPr="002F75B4">
        <w:rPr>
          <w:szCs w:val="22"/>
          <w:lang w:eastAsia="en-US"/>
        </w:rPr>
        <w:t>Контроль за</w:t>
      </w:r>
      <w:proofErr w:type="gramEnd"/>
      <w:r w:rsidRPr="002F75B4">
        <w:rPr>
          <w:szCs w:val="22"/>
          <w:lang w:eastAsia="en-US"/>
        </w:rPr>
        <w:t xml:space="preserve"> исполнением настоящего постановления возложить на вице-мэра, первого заместителя мэра </w:t>
      </w:r>
      <w:proofErr w:type="spellStart"/>
      <w:r w:rsidRPr="002F75B4">
        <w:rPr>
          <w:szCs w:val="22"/>
          <w:lang w:eastAsia="en-US"/>
        </w:rPr>
        <w:t>Слюдянского</w:t>
      </w:r>
      <w:proofErr w:type="spellEnd"/>
      <w:r w:rsidRPr="002F75B4">
        <w:rPr>
          <w:szCs w:val="22"/>
          <w:lang w:eastAsia="en-US"/>
        </w:rPr>
        <w:t xml:space="preserve"> муниципального района С.Н. </w:t>
      </w:r>
      <w:proofErr w:type="spellStart"/>
      <w:r w:rsidRPr="002F75B4">
        <w:rPr>
          <w:szCs w:val="22"/>
          <w:lang w:eastAsia="en-US"/>
        </w:rPr>
        <w:t>Иванковича</w:t>
      </w:r>
      <w:proofErr w:type="spellEnd"/>
      <w:r w:rsidRPr="002F75B4">
        <w:rPr>
          <w:szCs w:val="22"/>
          <w:lang w:eastAsia="en-US"/>
        </w:rPr>
        <w:t>.</w:t>
      </w:r>
    </w:p>
    <w:p w:rsidR="00B93458" w:rsidRPr="00491C6D" w:rsidRDefault="00B93458" w:rsidP="00B93458">
      <w:pPr>
        <w:tabs>
          <w:tab w:val="left" w:pos="0"/>
        </w:tabs>
        <w:spacing w:line="276" w:lineRule="auto"/>
        <w:ind w:left="1072"/>
        <w:contextualSpacing/>
        <w:jc w:val="both"/>
        <w:rPr>
          <w:szCs w:val="24"/>
        </w:rPr>
      </w:pPr>
    </w:p>
    <w:p w:rsidR="00DD6399" w:rsidRDefault="00DD6399" w:rsidP="00DD6399">
      <w:pPr>
        <w:rPr>
          <w:b/>
          <w:szCs w:val="24"/>
        </w:rPr>
      </w:pPr>
      <w:r>
        <w:rPr>
          <w:b/>
          <w:szCs w:val="24"/>
        </w:rPr>
        <w:t xml:space="preserve">Мэр </w:t>
      </w:r>
      <w:proofErr w:type="spellStart"/>
      <w:r>
        <w:rPr>
          <w:b/>
          <w:szCs w:val="24"/>
        </w:rPr>
        <w:t>Слюдянского</w:t>
      </w:r>
      <w:proofErr w:type="spellEnd"/>
    </w:p>
    <w:p w:rsidR="00B93458" w:rsidRPr="00DD6399" w:rsidRDefault="00B93458" w:rsidP="00DD6399">
      <w:pPr>
        <w:rPr>
          <w:b/>
          <w:szCs w:val="24"/>
        </w:rPr>
      </w:pPr>
      <w:r w:rsidRPr="00491C6D">
        <w:rPr>
          <w:b/>
          <w:szCs w:val="24"/>
        </w:rPr>
        <w:t>муниципального района</w:t>
      </w:r>
      <w:r w:rsidRPr="00491C6D">
        <w:rPr>
          <w:b/>
          <w:szCs w:val="24"/>
        </w:rPr>
        <w:tab/>
      </w:r>
      <w:r w:rsidRPr="00491C6D">
        <w:rPr>
          <w:b/>
          <w:szCs w:val="24"/>
        </w:rPr>
        <w:tab/>
      </w:r>
      <w:r w:rsidRPr="00491C6D">
        <w:rPr>
          <w:b/>
          <w:szCs w:val="24"/>
        </w:rPr>
        <w:tab/>
        <w:t xml:space="preserve">                      </w:t>
      </w:r>
      <w:r w:rsidRPr="00491C6D">
        <w:rPr>
          <w:b/>
          <w:szCs w:val="24"/>
        </w:rPr>
        <w:tab/>
      </w:r>
      <w:r w:rsidRPr="00491C6D">
        <w:rPr>
          <w:b/>
          <w:szCs w:val="24"/>
        </w:rPr>
        <w:tab/>
        <w:t xml:space="preserve">   </w:t>
      </w:r>
      <w:r w:rsidR="00DD6399">
        <w:rPr>
          <w:b/>
          <w:szCs w:val="24"/>
        </w:rPr>
        <w:t xml:space="preserve">         </w:t>
      </w:r>
      <w:r w:rsidRPr="00491C6D">
        <w:rPr>
          <w:b/>
          <w:szCs w:val="24"/>
        </w:rPr>
        <w:t xml:space="preserve">   </w:t>
      </w:r>
      <w:r w:rsidRPr="00491C6D">
        <w:rPr>
          <w:b/>
          <w:szCs w:val="24"/>
        </w:rPr>
        <w:tab/>
        <w:t xml:space="preserve"> А.Г. Шульц</w:t>
      </w:r>
    </w:p>
    <w:p w:rsidR="00B93458" w:rsidRDefault="00B93458" w:rsidP="00AA1853">
      <w:pPr>
        <w:ind w:firstLine="709"/>
        <w:jc w:val="right"/>
        <w:sectPr w:rsidR="00B93458" w:rsidSect="00B93458"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BE3FA8" w:rsidRDefault="00BE3FA8" w:rsidP="00BE3FA8">
      <w:pPr>
        <w:ind w:firstLine="709"/>
        <w:jc w:val="right"/>
      </w:pPr>
      <w:r>
        <w:lastRenderedPageBreak/>
        <w:t xml:space="preserve">Приложение </w:t>
      </w:r>
    </w:p>
    <w:p w:rsidR="00BE3FA8" w:rsidRDefault="00BE3FA8" w:rsidP="00BE3FA8">
      <w:pPr>
        <w:ind w:firstLine="709"/>
        <w:jc w:val="right"/>
      </w:pPr>
      <w:r>
        <w:t xml:space="preserve">к </w:t>
      </w:r>
      <w:r w:rsidR="00595CED">
        <w:t>п</w:t>
      </w:r>
      <w:r>
        <w:t>оста</w:t>
      </w:r>
      <w:r w:rsidR="00595CED">
        <w:t>но</w:t>
      </w:r>
      <w:r>
        <w:t xml:space="preserve">влению </w:t>
      </w:r>
      <w:r w:rsidR="00595CED">
        <w:t>а</w:t>
      </w:r>
      <w:r>
        <w:t xml:space="preserve">дминистрации </w:t>
      </w:r>
    </w:p>
    <w:p w:rsidR="00BE3FA8" w:rsidRDefault="00BE3FA8" w:rsidP="00BE3FA8">
      <w:pPr>
        <w:ind w:firstLine="709"/>
        <w:jc w:val="right"/>
      </w:pPr>
      <w:proofErr w:type="spellStart"/>
      <w:r>
        <w:t>Слюдянского</w:t>
      </w:r>
      <w:proofErr w:type="spellEnd"/>
      <w:r>
        <w:t xml:space="preserve"> муниципального района</w:t>
      </w:r>
    </w:p>
    <w:p w:rsidR="00BE3FA8" w:rsidRDefault="00BE3FA8" w:rsidP="00BE3FA8">
      <w:pPr>
        <w:ind w:firstLine="709"/>
        <w:jc w:val="right"/>
      </w:pPr>
      <w:r>
        <w:t>От____________________ №_____</w:t>
      </w:r>
    </w:p>
    <w:p w:rsidR="00BE3FA8" w:rsidRDefault="00BE3FA8" w:rsidP="00AA1853">
      <w:pPr>
        <w:jc w:val="center"/>
      </w:pPr>
    </w:p>
    <w:p w:rsidR="00AA1853" w:rsidRDefault="00AA1853" w:rsidP="00AA1853">
      <w:pPr>
        <w:jc w:val="center"/>
      </w:pPr>
      <w:r w:rsidRPr="009A69A7">
        <w:t xml:space="preserve">Таблица 4. Финансовое обеспечение реализации </w:t>
      </w:r>
      <w:r>
        <w:t>проекта</w:t>
      </w:r>
      <w:r w:rsidRPr="009A69A7">
        <w:t xml:space="preserve"> </w:t>
      </w:r>
      <w:r w:rsidR="005D7D55" w:rsidRPr="00E72FB2">
        <w:rPr>
          <w:b/>
          <w:szCs w:val="24"/>
        </w:rPr>
        <w:t>«</w:t>
      </w:r>
      <w:r w:rsidR="00E4597C">
        <w:rPr>
          <w:b/>
          <w:szCs w:val="24"/>
        </w:rPr>
        <w:t>И</w:t>
      </w:r>
      <w:r w:rsidR="00060133" w:rsidRPr="00E72FB2">
        <w:rPr>
          <w:b/>
          <w:szCs w:val="24"/>
        </w:rPr>
        <w:t>нфраструктурное р</w:t>
      </w:r>
      <w:r w:rsidR="005D7D55" w:rsidRPr="00E72FB2">
        <w:rPr>
          <w:b/>
          <w:szCs w:val="24"/>
        </w:rPr>
        <w:t>азвитие садоводческих и огороднических некоммерческих товариществ»</w:t>
      </w:r>
    </w:p>
    <w:p w:rsidR="00AA1853" w:rsidRDefault="00AA1853" w:rsidP="00AA1853">
      <w:pPr>
        <w:jc w:val="center"/>
      </w:pPr>
    </w:p>
    <w:tbl>
      <w:tblPr>
        <w:tblW w:w="15178" w:type="dxa"/>
        <w:tblInd w:w="98" w:type="dxa"/>
        <w:tblLayout w:type="fixed"/>
        <w:tblLook w:val="04A0" w:firstRow="1" w:lastRow="0" w:firstColumn="1" w:lastColumn="0" w:noHBand="0" w:noVBand="1"/>
      </w:tblPr>
      <w:tblGrid>
        <w:gridCol w:w="1260"/>
        <w:gridCol w:w="2436"/>
        <w:gridCol w:w="1276"/>
        <w:gridCol w:w="3402"/>
        <w:gridCol w:w="1134"/>
        <w:gridCol w:w="1134"/>
        <w:gridCol w:w="1134"/>
        <w:gridCol w:w="1134"/>
        <w:gridCol w:w="1134"/>
        <w:gridCol w:w="1134"/>
      </w:tblGrid>
      <w:tr w:rsidR="000F6FDF" w:rsidRPr="000F6FDF" w:rsidTr="00BE3FA8">
        <w:trPr>
          <w:trHeight w:val="330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FDF" w:rsidRPr="000F6FDF" w:rsidRDefault="000F6FDF" w:rsidP="000F6FDF">
            <w:pPr>
              <w:jc w:val="center"/>
              <w:rPr>
                <w:color w:val="000000"/>
                <w:szCs w:val="24"/>
              </w:rPr>
            </w:pPr>
            <w:r w:rsidRPr="000F6FDF">
              <w:rPr>
                <w:color w:val="000000"/>
                <w:szCs w:val="24"/>
              </w:rPr>
              <w:t xml:space="preserve">№ </w:t>
            </w:r>
            <w:proofErr w:type="gramStart"/>
            <w:r w:rsidRPr="000F6FDF">
              <w:rPr>
                <w:color w:val="000000"/>
                <w:szCs w:val="24"/>
              </w:rPr>
              <w:t>п</w:t>
            </w:r>
            <w:proofErr w:type="gramEnd"/>
            <w:r w:rsidRPr="000F6FDF">
              <w:rPr>
                <w:color w:val="000000"/>
                <w:szCs w:val="24"/>
              </w:rPr>
              <w:t>/п</w:t>
            </w:r>
          </w:p>
        </w:tc>
        <w:tc>
          <w:tcPr>
            <w:tcW w:w="243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FDF" w:rsidRPr="000F6FDF" w:rsidRDefault="000F6FDF" w:rsidP="000F6FDF">
            <w:pPr>
              <w:jc w:val="center"/>
              <w:rPr>
                <w:color w:val="000000"/>
                <w:szCs w:val="24"/>
              </w:rPr>
            </w:pPr>
            <w:r w:rsidRPr="000F6FDF">
              <w:rPr>
                <w:color w:val="000000"/>
                <w:szCs w:val="24"/>
              </w:rPr>
              <w:t>Наименование мероприятия (результата)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FDF" w:rsidRPr="000F6FDF" w:rsidRDefault="000F6FDF" w:rsidP="000F6FDF">
            <w:pPr>
              <w:jc w:val="center"/>
              <w:rPr>
                <w:color w:val="000000"/>
                <w:szCs w:val="24"/>
              </w:rPr>
            </w:pPr>
            <w:r w:rsidRPr="000F6FDF">
              <w:rPr>
                <w:color w:val="000000"/>
                <w:szCs w:val="24"/>
              </w:rPr>
              <w:t xml:space="preserve"> СО, </w:t>
            </w:r>
            <w:proofErr w:type="spellStart"/>
            <w:r w:rsidRPr="000F6FDF">
              <w:rPr>
                <w:color w:val="000000"/>
                <w:szCs w:val="24"/>
              </w:rPr>
              <w:t>Уч</w:t>
            </w:r>
            <w:proofErr w:type="spellEnd"/>
          </w:p>
        </w:tc>
        <w:tc>
          <w:tcPr>
            <w:tcW w:w="340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FDF" w:rsidRPr="000F6FDF" w:rsidRDefault="000F6FDF" w:rsidP="000F6FDF">
            <w:pPr>
              <w:jc w:val="center"/>
              <w:rPr>
                <w:color w:val="000000"/>
                <w:szCs w:val="24"/>
              </w:rPr>
            </w:pPr>
            <w:r w:rsidRPr="000F6FDF">
              <w:rPr>
                <w:color w:val="000000"/>
                <w:szCs w:val="24"/>
              </w:rPr>
              <w:t>Источники финансирования</w:t>
            </w:r>
          </w:p>
        </w:tc>
        <w:tc>
          <w:tcPr>
            <w:tcW w:w="6804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F6FDF" w:rsidRPr="000F6FDF" w:rsidRDefault="000F6FDF" w:rsidP="000F6FDF">
            <w:pPr>
              <w:jc w:val="center"/>
              <w:rPr>
                <w:color w:val="000000"/>
                <w:szCs w:val="24"/>
              </w:rPr>
            </w:pPr>
            <w:r w:rsidRPr="000F6FDF">
              <w:rPr>
                <w:color w:val="000000"/>
                <w:szCs w:val="24"/>
              </w:rPr>
              <w:t>Расходы (руб.), годы</w:t>
            </w:r>
          </w:p>
        </w:tc>
      </w:tr>
      <w:tr w:rsidR="000F6FDF" w:rsidRPr="000F6FDF" w:rsidTr="00BE3FA8">
        <w:trPr>
          <w:trHeight w:val="315"/>
        </w:trPr>
        <w:tc>
          <w:tcPr>
            <w:tcW w:w="12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F6FDF" w:rsidRPr="000F6FDF" w:rsidRDefault="000F6FDF" w:rsidP="000F6FDF">
            <w:pPr>
              <w:rPr>
                <w:color w:val="000000"/>
                <w:szCs w:val="24"/>
              </w:rPr>
            </w:pPr>
          </w:p>
        </w:tc>
        <w:tc>
          <w:tcPr>
            <w:tcW w:w="243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F6FDF" w:rsidRPr="000F6FDF" w:rsidRDefault="000F6FDF" w:rsidP="000F6FDF">
            <w:pPr>
              <w:rPr>
                <w:color w:val="000000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F6FDF" w:rsidRPr="000F6FDF" w:rsidRDefault="000F6FDF" w:rsidP="000F6FDF">
            <w:pPr>
              <w:rPr>
                <w:color w:val="000000"/>
                <w:szCs w:val="24"/>
              </w:rPr>
            </w:pPr>
          </w:p>
        </w:tc>
        <w:tc>
          <w:tcPr>
            <w:tcW w:w="340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F6FDF" w:rsidRPr="000F6FDF" w:rsidRDefault="000F6FDF" w:rsidP="000F6FDF">
            <w:pPr>
              <w:rPr>
                <w:color w:val="000000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FDF" w:rsidRPr="000F6FDF" w:rsidRDefault="000F6FDF" w:rsidP="000F6FDF">
            <w:pPr>
              <w:jc w:val="center"/>
              <w:rPr>
                <w:color w:val="000000"/>
                <w:szCs w:val="24"/>
              </w:rPr>
            </w:pPr>
            <w:r w:rsidRPr="000F6FDF">
              <w:rPr>
                <w:color w:val="000000"/>
                <w:szCs w:val="24"/>
              </w:rPr>
              <w:t>2025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FDF" w:rsidRPr="000F6FDF" w:rsidRDefault="000F6FDF" w:rsidP="000F6FDF">
            <w:pPr>
              <w:jc w:val="center"/>
              <w:rPr>
                <w:color w:val="000000"/>
                <w:szCs w:val="24"/>
              </w:rPr>
            </w:pPr>
            <w:r w:rsidRPr="000F6FDF">
              <w:rPr>
                <w:color w:val="000000"/>
                <w:szCs w:val="24"/>
              </w:rPr>
              <w:t>2026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FDF" w:rsidRPr="000F6FDF" w:rsidRDefault="000F6FDF" w:rsidP="000F6FDF">
            <w:pPr>
              <w:jc w:val="center"/>
              <w:rPr>
                <w:color w:val="000000"/>
                <w:szCs w:val="24"/>
              </w:rPr>
            </w:pPr>
            <w:bookmarkStart w:id="0" w:name="_GoBack"/>
            <w:bookmarkEnd w:id="0"/>
            <w:r w:rsidRPr="000F6FDF">
              <w:rPr>
                <w:color w:val="000000"/>
                <w:szCs w:val="24"/>
              </w:rPr>
              <w:t>2027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FDF" w:rsidRPr="000F6FDF" w:rsidRDefault="000F6FDF" w:rsidP="000F6FDF">
            <w:pPr>
              <w:jc w:val="center"/>
              <w:rPr>
                <w:color w:val="000000"/>
                <w:szCs w:val="24"/>
              </w:rPr>
            </w:pPr>
            <w:r w:rsidRPr="000F6FDF">
              <w:rPr>
                <w:color w:val="000000"/>
                <w:szCs w:val="24"/>
              </w:rPr>
              <w:t>2028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FDF" w:rsidRPr="000F6FDF" w:rsidRDefault="000F6FDF" w:rsidP="000F6FDF">
            <w:pPr>
              <w:jc w:val="center"/>
              <w:rPr>
                <w:color w:val="000000"/>
                <w:szCs w:val="24"/>
              </w:rPr>
            </w:pPr>
            <w:r w:rsidRPr="000F6FDF">
              <w:rPr>
                <w:color w:val="000000"/>
                <w:szCs w:val="24"/>
              </w:rPr>
              <w:t>2029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FDF" w:rsidRPr="000F6FDF" w:rsidRDefault="000F6FDF" w:rsidP="000F6FDF">
            <w:pPr>
              <w:jc w:val="center"/>
              <w:rPr>
                <w:color w:val="000000"/>
                <w:szCs w:val="24"/>
              </w:rPr>
            </w:pPr>
            <w:r w:rsidRPr="000F6FDF">
              <w:rPr>
                <w:color w:val="000000"/>
                <w:szCs w:val="24"/>
              </w:rPr>
              <w:t>2030</w:t>
            </w:r>
          </w:p>
        </w:tc>
      </w:tr>
      <w:tr w:rsidR="000F6FDF" w:rsidRPr="000F6FDF" w:rsidTr="00BE3FA8">
        <w:trPr>
          <w:trHeight w:val="300"/>
        </w:trPr>
        <w:tc>
          <w:tcPr>
            <w:tcW w:w="12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F6FDF" w:rsidRPr="000F6FDF" w:rsidRDefault="000F6FDF" w:rsidP="000F6FDF">
            <w:pPr>
              <w:rPr>
                <w:color w:val="000000"/>
                <w:szCs w:val="24"/>
              </w:rPr>
            </w:pPr>
          </w:p>
        </w:tc>
        <w:tc>
          <w:tcPr>
            <w:tcW w:w="243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F6FDF" w:rsidRPr="000F6FDF" w:rsidRDefault="000F6FDF" w:rsidP="000F6FDF">
            <w:pPr>
              <w:rPr>
                <w:color w:val="000000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F6FDF" w:rsidRPr="000F6FDF" w:rsidRDefault="000F6FDF" w:rsidP="000F6FDF">
            <w:pPr>
              <w:rPr>
                <w:color w:val="000000"/>
                <w:szCs w:val="24"/>
              </w:rPr>
            </w:pPr>
          </w:p>
        </w:tc>
        <w:tc>
          <w:tcPr>
            <w:tcW w:w="340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F6FDF" w:rsidRPr="000F6FDF" w:rsidRDefault="000F6FDF" w:rsidP="000F6FDF">
            <w:pPr>
              <w:rPr>
                <w:color w:val="000000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F6FDF" w:rsidRPr="000F6FDF" w:rsidRDefault="000F6FDF" w:rsidP="000F6FDF">
            <w:pPr>
              <w:rPr>
                <w:color w:val="000000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F6FDF" w:rsidRPr="000F6FDF" w:rsidRDefault="000F6FDF" w:rsidP="000F6FDF">
            <w:pPr>
              <w:rPr>
                <w:color w:val="000000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F6FDF" w:rsidRPr="000F6FDF" w:rsidRDefault="000F6FDF" w:rsidP="000F6FDF">
            <w:pPr>
              <w:rPr>
                <w:color w:val="000000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F6FDF" w:rsidRPr="000F6FDF" w:rsidRDefault="000F6FDF" w:rsidP="000F6FDF">
            <w:pPr>
              <w:rPr>
                <w:color w:val="000000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F6FDF" w:rsidRPr="000F6FDF" w:rsidRDefault="000F6FDF" w:rsidP="000F6FDF">
            <w:pPr>
              <w:rPr>
                <w:color w:val="000000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F6FDF" w:rsidRPr="000F6FDF" w:rsidRDefault="000F6FDF" w:rsidP="000F6FDF">
            <w:pPr>
              <w:rPr>
                <w:color w:val="000000"/>
                <w:szCs w:val="24"/>
              </w:rPr>
            </w:pPr>
          </w:p>
        </w:tc>
      </w:tr>
      <w:tr w:rsidR="000F6FDF" w:rsidRPr="000F6FDF" w:rsidTr="00BE3FA8">
        <w:trPr>
          <w:trHeight w:val="330"/>
        </w:trPr>
        <w:tc>
          <w:tcPr>
            <w:tcW w:w="12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F6FDF" w:rsidRPr="000F6FDF" w:rsidRDefault="000F6FDF" w:rsidP="000F6FDF">
            <w:pPr>
              <w:rPr>
                <w:color w:val="000000"/>
                <w:szCs w:val="24"/>
              </w:rPr>
            </w:pPr>
          </w:p>
        </w:tc>
        <w:tc>
          <w:tcPr>
            <w:tcW w:w="243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F6FDF" w:rsidRPr="000F6FDF" w:rsidRDefault="000F6FDF" w:rsidP="000F6FDF">
            <w:pPr>
              <w:rPr>
                <w:color w:val="000000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F6FDF" w:rsidRPr="000F6FDF" w:rsidRDefault="000F6FDF" w:rsidP="000F6FDF">
            <w:pPr>
              <w:rPr>
                <w:color w:val="000000"/>
                <w:szCs w:val="24"/>
              </w:rPr>
            </w:pPr>
          </w:p>
        </w:tc>
        <w:tc>
          <w:tcPr>
            <w:tcW w:w="340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F6FDF" w:rsidRPr="000F6FDF" w:rsidRDefault="000F6FDF" w:rsidP="000F6FDF">
            <w:pPr>
              <w:rPr>
                <w:color w:val="000000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F6FDF" w:rsidRPr="000F6FDF" w:rsidRDefault="000F6FDF" w:rsidP="000F6FDF">
            <w:pPr>
              <w:rPr>
                <w:color w:val="000000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F6FDF" w:rsidRPr="000F6FDF" w:rsidRDefault="000F6FDF" w:rsidP="000F6FDF">
            <w:pPr>
              <w:rPr>
                <w:color w:val="000000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F6FDF" w:rsidRPr="000F6FDF" w:rsidRDefault="000F6FDF" w:rsidP="000F6FDF">
            <w:pPr>
              <w:rPr>
                <w:color w:val="000000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F6FDF" w:rsidRPr="000F6FDF" w:rsidRDefault="000F6FDF" w:rsidP="000F6FDF">
            <w:pPr>
              <w:rPr>
                <w:color w:val="000000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F6FDF" w:rsidRPr="000F6FDF" w:rsidRDefault="000F6FDF" w:rsidP="000F6FDF">
            <w:pPr>
              <w:rPr>
                <w:color w:val="000000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F6FDF" w:rsidRPr="000F6FDF" w:rsidRDefault="000F6FDF" w:rsidP="000F6FDF">
            <w:pPr>
              <w:rPr>
                <w:color w:val="000000"/>
                <w:szCs w:val="24"/>
              </w:rPr>
            </w:pPr>
          </w:p>
        </w:tc>
      </w:tr>
      <w:tr w:rsidR="000F6FDF" w:rsidRPr="000F6FDF" w:rsidTr="00BE3FA8">
        <w:trPr>
          <w:trHeight w:val="600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FDF" w:rsidRPr="000F6FDF" w:rsidRDefault="000F6FDF" w:rsidP="000F6FDF">
            <w:pPr>
              <w:jc w:val="center"/>
              <w:rPr>
                <w:color w:val="000000"/>
                <w:szCs w:val="24"/>
              </w:rPr>
            </w:pPr>
            <w:r w:rsidRPr="000F6FDF">
              <w:rPr>
                <w:color w:val="000000"/>
                <w:szCs w:val="24"/>
              </w:rPr>
              <w:t>1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FDF" w:rsidRPr="000F6FDF" w:rsidRDefault="000F6FDF" w:rsidP="000F6FDF">
            <w:pPr>
              <w:jc w:val="center"/>
              <w:rPr>
                <w:color w:val="000000"/>
                <w:szCs w:val="24"/>
              </w:rPr>
            </w:pPr>
            <w:r w:rsidRPr="000F6FDF">
              <w:rPr>
                <w:color w:val="000000"/>
                <w:szCs w:val="24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FDF" w:rsidRPr="000F6FDF" w:rsidRDefault="000F6FDF" w:rsidP="000F6FDF">
            <w:pPr>
              <w:jc w:val="center"/>
              <w:rPr>
                <w:color w:val="000000"/>
                <w:szCs w:val="24"/>
              </w:rPr>
            </w:pPr>
            <w:r w:rsidRPr="000F6FDF">
              <w:rPr>
                <w:color w:val="000000"/>
                <w:szCs w:val="24"/>
              </w:rPr>
              <w:t>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FDF" w:rsidRPr="000F6FDF" w:rsidRDefault="000F6FDF" w:rsidP="000F6FDF">
            <w:pPr>
              <w:jc w:val="center"/>
              <w:rPr>
                <w:color w:val="000000"/>
                <w:szCs w:val="24"/>
              </w:rPr>
            </w:pPr>
            <w:r w:rsidRPr="000F6FDF">
              <w:rPr>
                <w:color w:val="000000"/>
                <w:szCs w:val="24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FDF" w:rsidRPr="000F6FDF" w:rsidRDefault="000F6FDF" w:rsidP="000F6FDF">
            <w:pPr>
              <w:jc w:val="center"/>
              <w:rPr>
                <w:color w:val="000000"/>
                <w:szCs w:val="24"/>
              </w:rPr>
            </w:pPr>
            <w:r w:rsidRPr="000F6FDF">
              <w:rPr>
                <w:color w:val="000000"/>
                <w:szCs w:val="24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FDF" w:rsidRPr="000F6FDF" w:rsidRDefault="000F6FDF" w:rsidP="000F6FDF">
            <w:pPr>
              <w:jc w:val="center"/>
              <w:rPr>
                <w:color w:val="000000"/>
                <w:szCs w:val="24"/>
              </w:rPr>
            </w:pPr>
            <w:r w:rsidRPr="000F6FDF">
              <w:rPr>
                <w:color w:val="000000"/>
                <w:szCs w:val="24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FDF" w:rsidRPr="000F6FDF" w:rsidRDefault="000F6FDF" w:rsidP="000F6FDF">
            <w:pPr>
              <w:jc w:val="center"/>
              <w:rPr>
                <w:color w:val="000000"/>
                <w:szCs w:val="24"/>
              </w:rPr>
            </w:pPr>
            <w:r w:rsidRPr="000F6FDF">
              <w:rPr>
                <w:color w:val="000000"/>
                <w:szCs w:val="24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FDF" w:rsidRPr="000F6FDF" w:rsidRDefault="000F6FDF" w:rsidP="000F6FDF">
            <w:pPr>
              <w:jc w:val="center"/>
              <w:rPr>
                <w:color w:val="000000"/>
                <w:szCs w:val="24"/>
              </w:rPr>
            </w:pPr>
            <w:r w:rsidRPr="000F6FDF">
              <w:rPr>
                <w:color w:val="000000"/>
                <w:szCs w:val="24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FDF" w:rsidRPr="000F6FDF" w:rsidRDefault="000F6FDF" w:rsidP="000F6FDF">
            <w:pPr>
              <w:jc w:val="center"/>
              <w:rPr>
                <w:color w:val="000000"/>
                <w:szCs w:val="24"/>
              </w:rPr>
            </w:pPr>
            <w:r w:rsidRPr="000F6FDF">
              <w:rPr>
                <w:color w:val="000000"/>
                <w:szCs w:val="24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FDF" w:rsidRPr="000F6FDF" w:rsidRDefault="000F6FDF" w:rsidP="000F6FDF">
            <w:pPr>
              <w:jc w:val="center"/>
              <w:rPr>
                <w:color w:val="000000"/>
                <w:szCs w:val="24"/>
              </w:rPr>
            </w:pPr>
            <w:r w:rsidRPr="000F6FDF">
              <w:rPr>
                <w:color w:val="000000"/>
                <w:szCs w:val="24"/>
              </w:rPr>
              <w:t>10</w:t>
            </w:r>
          </w:p>
        </w:tc>
      </w:tr>
      <w:tr w:rsidR="000F6FDF" w:rsidRPr="000F6FDF" w:rsidTr="00BE3FA8">
        <w:trPr>
          <w:trHeight w:val="194"/>
        </w:trPr>
        <w:tc>
          <w:tcPr>
            <w:tcW w:w="1517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F6FDF" w:rsidRPr="000F6FDF" w:rsidRDefault="000F6FDF" w:rsidP="000F6FDF">
            <w:pPr>
              <w:rPr>
                <w:color w:val="000000"/>
                <w:szCs w:val="24"/>
              </w:rPr>
            </w:pPr>
          </w:p>
        </w:tc>
      </w:tr>
      <w:tr w:rsidR="000F6FDF" w:rsidRPr="000F6FDF" w:rsidTr="00BE3FA8">
        <w:trPr>
          <w:trHeight w:val="600"/>
        </w:trPr>
        <w:tc>
          <w:tcPr>
            <w:tcW w:w="369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F6FDF" w:rsidRPr="000F6FDF" w:rsidRDefault="000F6FDF" w:rsidP="000F6FDF">
            <w:pPr>
              <w:jc w:val="center"/>
              <w:rPr>
                <w:color w:val="000000"/>
                <w:szCs w:val="24"/>
              </w:rPr>
            </w:pPr>
            <w:r w:rsidRPr="000F6FDF">
              <w:rPr>
                <w:color w:val="000000"/>
                <w:szCs w:val="24"/>
              </w:rPr>
              <w:t xml:space="preserve">Муниципальный проект «Инфраструктурное развитие </w:t>
            </w:r>
            <w:r w:rsidRPr="000F6FDF">
              <w:rPr>
                <w:color w:val="000000"/>
                <w:szCs w:val="24"/>
              </w:rPr>
              <w:br/>
              <w:t xml:space="preserve">садоводческих и огороднических </w:t>
            </w:r>
            <w:r w:rsidRPr="000F6FDF">
              <w:rPr>
                <w:color w:val="000000"/>
                <w:szCs w:val="24"/>
              </w:rPr>
              <w:br/>
              <w:t>некоммерческих товариществ»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FDF" w:rsidRPr="000F6FDF" w:rsidRDefault="000F6FDF" w:rsidP="000F6FDF">
            <w:pPr>
              <w:jc w:val="center"/>
              <w:rPr>
                <w:color w:val="000000"/>
                <w:szCs w:val="24"/>
              </w:rPr>
            </w:pPr>
            <w:r w:rsidRPr="000F6FDF">
              <w:rPr>
                <w:color w:val="000000"/>
                <w:szCs w:val="24"/>
              </w:rPr>
              <w:t>Всего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9C4"/>
            <w:vAlign w:val="center"/>
            <w:hideMark/>
          </w:tcPr>
          <w:p w:rsidR="000F6FDF" w:rsidRPr="000F6FDF" w:rsidRDefault="000F6FDF" w:rsidP="000F6FDF">
            <w:pPr>
              <w:rPr>
                <w:color w:val="000000"/>
                <w:szCs w:val="24"/>
              </w:rPr>
            </w:pPr>
            <w:r w:rsidRPr="000F6FDF">
              <w:rPr>
                <w:color w:val="000000"/>
                <w:szCs w:val="24"/>
              </w:rPr>
              <w:t>Всего потребность: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FDF" w:rsidRPr="000F6FDF" w:rsidRDefault="000F6FDF" w:rsidP="000F6FDF">
            <w:pPr>
              <w:jc w:val="right"/>
              <w:rPr>
                <w:color w:val="000000"/>
                <w:szCs w:val="24"/>
              </w:rPr>
            </w:pPr>
            <w:r w:rsidRPr="000F6FDF">
              <w:rPr>
                <w:color w:val="000000"/>
                <w:szCs w:val="24"/>
              </w:rPr>
              <w:t xml:space="preserve">9 032 515,00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FDF" w:rsidRPr="000F6FDF" w:rsidRDefault="000F6FDF" w:rsidP="000F6FDF">
            <w:pPr>
              <w:jc w:val="right"/>
              <w:rPr>
                <w:color w:val="000000"/>
                <w:szCs w:val="24"/>
              </w:rPr>
            </w:pPr>
            <w:r w:rsidRPr="000F6FDF">
              <w:rPr>
                <w:color w:val="000000"/>
                <w:szCs w:val="24"/>
              </w:rPr>
              <w:t xml:space="preserve">1 800 000,00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FDF" w:rsidRPr="000F6FDF" w:rsidRDefault="000F6FDF" w:rsidP="000F6FDF">
            <w:pPr>
              <w:jc w:val="right"/>
              <w:rPr>
                <w:color w:val="000000"/>
                <w:szCs w:val="24"/>
              </w:rPr>
            </w:pPr>
            <w:r w:rsidRPr="000F6FDF">
              <w:rPr>
                <w:color w:val="000000"/>
                <w:szCs w:val="24"/>
              </w:rPr>
              <w:t xml:space="preserve">1 800 000,00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FDF" w:rsidRPr="000F6FDF" w:rsidRDefault="000F6FDF" w:rsidP="000F6FDF">
            <w:pPr>
              <w:jc w:val="right"/>
              <w:rPr>
                <w:color w:val="000000"/>
                <w:szCs w:val="24"/>
              </w:rPr>
            </w:pPr>
            <w:r w:rsidRPr="000F6FDF">
              <w:rPr>
                <w:color w:val="000000"/>
                <w:szCs w:val="24"/>
              </w:rPr>
              <w:t xml:space="preserve">1 800 000,00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FDF" w:rsidRPr="000F6FDF" w:rsidRDefault="000F6FDF" w:rsidP="000F6FDF">
            <w:pPr>
              <w:jc w:val="right"/>
              <w:rPr>
                <w:color w:val="000000"/>
                <w:szCs w:val="24"/>
              </w:rPr>
            </w:pPr>
            <w:r w:rsidRPr="000F6FDF">
              <w:rPr>
                <w:color w:val="000000"/>
                <w:szCs w:val="24"/>
              </w:rPr>
              <w:t xml:space="preserve">0,00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FDF" w:rsidRPr="000F6FDF" w:rsidRDefault="000F6FDF" w:rsidP="000F6FDF">
            <w:pPr>
              <w:jc w:val="right"/>
              <w:rPr>
                <w:color w:val="000000"/>
                <w:szCs w:val="24"/>
              </w:rPr>
            </w:pPr>
            <w:r w:rsidRPr="000F6FDF">
              <w:rPr>
                <w:color w:val="000000"/>
                <w:szCs w:val="24"/>
              </w:rPr>
              <w:t xml:space="preserve">0,00  </w:t>
            </w:r>
          </w:p>
        </w:tc>
      </w:tr>
      <w:tr w:rsidR="000F6FDF" w:rsidRPr="000F6FDF" w:rsidTr="00BE3FA8">
        <w:trPr>
          <w:trHeight w:val="600"/>
        </w:trPr>
        <w:tc>
          <w:tcPr>
            <w:tcW w:w="369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6FDF" w:rsidRPr="000F6FDF" w:rsidRDefault="000F6FDF" w:rsidP="000F6FDF">
            <w:pPr>
              <w:rPr>
                <w:color w:val="000000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F6FDF" w:rsidRPr="000F6FDF" w:rsidRDefault="000F6FDF" w:rsidP="000F6FDF">
            <w:pPr>
              <w:rPr>
                <w:color w:val="000000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FDF" w:rsidRPr="000F6FDF" w:rsidRDefault="000F6FDF" w:rsidP="000F6FDF">
            <w:pPr>
              <w:rPr>
                <w:color w:val="000000"/>
                <w:szCs w:val="24"/>
              </w:rPr>
            </w:pPr>
            <w:r w:rsidRPr="000F6FDF">
              <w:rPr>
                <w:color w:val="000000"/>
                <w:szCs w:val="24"/>
              </w:rPr>
              <w:t>Всего предусмотрено: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FDF" w:rsidRPr="000F6FDF" w:rsidRDefault="000F6FDF" w:rsidP="000F6FDF">
            <w:pPr>
              <w:jc w:val="right"/>
              <w:rPr>
                <w:color w:val="000000"/>
                <w:szCs w:val="24"/>
              </w:rPr>
            </w:pPr>
            <w:r w:rsidRPr="000F6FDF">
              <w:rPr>
                <w:color w:val="000000"/>
                <w:szCs w:val="24"/>
              </w:rPr>
              <w:t xml:space="preserve">8 432 515,00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FDF" w:rsidRPr="000F6FDF" w:rsidRDefault="000F6FDF" w:rsidP="000F6FDF">
            <w:pPr>
              <w:jc w:val="right"/>
              <w:rPr>
                <w:color w:val="000000"/>
                <w:szCs w:val="24"/>
              </w:rPr>
            </w:pPr>
            <w:r w:rsidRPr="000F6FDF">
              <w:rPr>
                <w:color w:val="000000"/>
                <w:szCs w:val="24"/>
              </w:rPr>
              <w:t xml:space="preserve">0,00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FDF" w:rsidRPr="000F6FDF" w:rsidRDefault="000F6FDF" w:rsidP="000F6FDF">
            <w:pPr>
              <w:jc w:val="right"/>
              <w:rPr>
                <w:color w:val="000000"/>
                <w:szCs w:val="24"/>
              </w:rPr>
            </w:pPr>
            <w:r w:rsidRPr="000F6FDF">
              <w:rPr>
                <w:color w:val="000000"/>
                <w:szCs w:val="24"/>
              </w:rPr>
              <w:t xml:space="preserve">0,00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FDF" w:rsidRPr="000F6FDF" w:rsidRDefault="000F6FDF" w:rsidP="000F6FDF">
            <w:pPr>
              <w:jc w:val="right"/>
              <w:rPr>
                <w:color w:val="000000"/>
                <w:szCs w:val="24"/>
              </w:rPr>
            </w:pPr>
            <w:r w:rsidRPr="000F6FDF">
              <w:rPr>
                <w:color w:val="000000"/>
                <w:szCs w:val="24"/>
              </w:rPr>
              <w:t xml:space="preserve">0,00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FDF" w:rsidRPr="000F6FDF" w:rsidRDefault="000F6FDF" w:rsidP="000F6FDF">
            <w:pPr>
              <w:jc w:val="right"/>
              <w:rPr>
                <w:color w:val="000000"/>
                <w:szCs w:val="24"/>
              </w:rPr>
            </w:pPr>
            <w:r w:rsidRPr="000F6FDF">
              <w:rPr>
                <w:color w:val="000000"/>
                <w:szCs w:val="24"/>
              </w:rPr>
              <w:t xml:space="preserve">0,00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FDF" w:rsidRPr="000F6FDF" w:rsidRDefault="000F6FDF" w:rsidP="000F6FDF">
            <w:pPr>
              <w:jc w:val="right"/>
              <w:rPr>
                <w:color w:val="000000"/>
                <w:szCs w:val="24"/>
              </w:rPr>
            </w:pPr>
            <w:r w:rsidRPr="000F6FDF">
              <w:rPr>
                <w:color w:val="000000"/>
                <w:szCs w:val="24"/>
              </w:rPr>
              <w:t xml:space="preserve">0,00  </w:t>
            </w:r>
          </w:p>
        </w:tc>
      </w:tr>
      <w:tr w:rsidR="000F6FDF" w:rsidRPr="000F6FDF" w:rsidTr="00BE3FA8">
        <w:trPr>
          <w:trHeight w:val="600"/>
        </w:trPr>
        <w:tc>
          <w:tcPr>
            <w:tcW w:w="369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6FDF" w:rsidRPr="000F6FDF" w:rsidRDefault="000F6FDF" w:rsidP="000F6FDF">
            <w:pPr>
              <w:rPr>
                <w:color w:val="000000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F6FDF" w:rsidRPr="000F6FDF" w:rsidRDefault="000F6FDF" w:rsidP="000F6FDF">
            <w:pPr>
              <w:rPr>
                <w:color w:val="000000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9C4"/>
            <w:vAlign w:val="center"/>
            <w:hideMark/>
          </w:tcPr>
          <w:p w:rsidR="000F6FDF" w:rsidRPr="000F6FDF" w:rsidRDefault="000F6FDF" w:rsidP="000F6FDF">
            <w:pPr>
              <w:rPr>
                <w:color w:val="000000"/>
                <w:szCs w:val="24"/>
              </w:rPr>
            </w:pPr>
            <w:r w:rsidRPr="000F6FDF">
              <w:rPr>
                <w:color w:val="000000"/>
                <w:szCs w:val="24"/>
              </w:rPr>
              <w:t>Потребность из федерального бюджета (далее - ФБ) - при наличии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FDF" w:rsidRPr="000F6FDF" w:rsidRDefault="000F6FDF" w:rsidP="000F6FDF">
            <w:pPr>
              <w:rPr>
                <w:color w:val="000000"/>
                <w:szCs w:val="24"/>
              </w:rPr>
            </w:pPr>
            <w:r w:rsidRPr="000F6FDF">
              <w:rPr>
                <w:color w:val="000000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FDF" w:rsidRPr="000F6FDF" w:rsidRDefault="000F6FDF" w:rsidP="000F6FDF">
            <w:pPr>
              <w:rPr>
                <w:color w:val="000000"/>
                <w:szCs w:val="24"/>
              </w:rPr>
            </w:pPr>
            <w:r w:rsidRPr="000F6FDF">
              <w:rPr>
                <w:color w:val="000000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FDF" w:rsidRPr="000F6FDF" w:rsidRDefault="000F6FDF" w:rsidP="000F6FDF">
            <w:pPr>
              <w:rPr>
                <w:color w:val="000000"/>
                <w:szCs w:val="24"/>
              </w:rPr>
            </w:pPr>
            <w:r w:rsidRPr="000F6FDF">
              <w:rPr>
                <w:color w:val="000000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FDF" w:rsidRPr="000F6FDF" w:rsidRDefault="000F6FDF" w:rsidP="000F6FDF">
            <w:pPr>
              <w:rPr>
                <w:color w:val="000000"/>
                <w:szCs w:val="24"/>
              </w:rPr>
            </w:pPr>
            <w:r w:rsidRPr="000F6FDF">
              <w:rPr>
                <w:color w:val="000000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FDF" w:rsidRPr="000F6FDF" w:rsidRDefault="000F6FDF" w:rsidP="000F6FDF">
            <w:pPr>
              <w:rPr>
                <w:color w:val="000000"/>
                <w:szCs w:val="24"/>
              </w:rPr>
            </w:pPr>
            <w:r w:rsidRPr="000F6FDF">
              <w:rPr>
                <w:color w:val="000000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FDF" w:rsidRPr="000F6FDF" w:rsidRDefault="000F6FDF" w:rsidP="000F6FDF">
            <w:pPr>
              <w:rPr>
                <w:color w:val="000000"/>
                <w:szCs w:val="24"/>
              </w:rPr>
            </w:pPr>
            <w:r w:rsidRPr="000F6FDF">
              <w:rPr>
                <w:color w:val="000000"/>
                <w:szCs w:val="24"/>
              </w:rPr>
              <w:t> </w:t>
            </w:r>
          </w:p>
        </w:tc>
      </w:tr>
      <w:tr w:rsidR="000F6FDF" w:rsidRPr="000F6FDF" w:rsidTr="00BE3FA8">
        <w:trPr>
          <w:trHeight w:val="600"/>
        </w:trPr>
        <w:tc>
          <w:tcPr>
            <w:tcW w:w="369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6FDF" w:rsidRPr="000F6FDF" w:rsidRDefault="000F6FDF" w:rsidP="000F6FDF">
            <w:pPr>
              <w:rPr>
                <w:color w:val="000000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F6FDF" w:rsidRPr="000F6FDF" w:rsidRDefault="000F6FDF" w:rsidP="000F6FDF">
            <w:pPr>
              <w:rPr>
                <w:color w:val="000000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FDF" w:rsidRPr="000F6FDF" w:rsidRDefault="000F6FDF" w:rsidP="000F6FDF">
            <w:pPr>
              <w:rPr>
                <w:color w:val="000000"/>
                <w:szCs w:val="24"/>
              </w:rPr>
            </w:pPr>
            <w:r w:rsidRPr="000F6FDF">
              <w:rPr>
                <w:color w:val="000000"/>
                <w:szCs w:val="24"/>
              </w:rPr>
              <w:t>Предусмотрено из федерального бюджета (далее - ФБ) - при наличии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FDF" w:rsidRPr="000F6FDF" w:rsidRDefault="000F6FDF" w:rsidP="000F6FDF">
            <w:pPr>
              <w:rPr>
                <w:color w:val="000000"/>
                <w:szCs w:val="24"/>
              </w:rPr>
            </w:pPr>
            <w:r w:rsidRPr="000F6FDF">
              <w:rPr>
                <w:color w:val="000000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FDF" w:rsidRPr="000F6FDF" w:rsidRDefault="000F6FDF" w:rsidP="000F6FDF">
            <w:pPr>
              <w:rPr>
                <w:color w:val="000000"/>
                <w:szCs w:val="24"/>
              </w:rPr>
            </w:pPr>
            <w:r w:rsidRPr="000F6FDF">
              <w:rPr>
                <w:color w:val="000000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FDF" w:rsidRPr="000F6FDF" w:rsidRDefault="000F6FDF" w:rsidP="000F6FDF">
            <w:pPr>
              <w:rPr>
                <w:color w:val="000000"/>
                <w:szCs w:val="24"/>
              </w:rPr>
            </w:pPr>
            <w:r w:rsidRPr="000F6FDF">
              <w:rPr>
                <w:color w:val="000000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FDF" w:rsidRPr="000F6FDF" w:rsidRDefault="000F6FDF" w:rsidP="000F6FDF">
            <w:pPr>
              <w:rPr>
                <w:color w:val="000000"/>
                <w:szCs w:val="24"/>
              </w:rPr>
            </w:pPr>
            <w:r w:rsidRPr="000F6FDF">
              <w:rPr>
                <w:color w:val="000000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FDF" w:rsidRPr="000F6FDF" w:rsidRDefault="000F6FDF" w:rsidP="000F6FDF">
            <w:pPr>
              <w:rPr>
                <w:color w:val="000000"/>
                <w:szCs w:val="24"/>
              </w:rPr>
            </w:pPr>
            <w:r w:rsidRPr="000F6FDF">
              <w:rPr>
                <w:color w:val="000000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FDF" w:rsidRPr="000F6FDF" w:rsidRDefault="000F6FDF" w:rsidP="000F6FDF">
            <w:pPr>
              <w:rPr>
                <w:color w:val="000000"/>
                <w:szCs w:val="24"/>
              </w:rPr>
            </w:pPr>
            <w:r w:rsidRPr="000F6FDF">
              <w:rPr>
                <w:color w:val="000000"/>
                <w:szCs w:val="24"/>
              </w:rPr>
              <w:t> </w:t>
            </w:r>
          </w:p>
        </w:tc>
      </w:tr>
      <w:tr w:rsidR="000F6FDF" w:rsidRPr="000F6FDF" w:rsidTr="00BE3FA8">
        <w:trPr>
          <w:trHeight w:val="600"/>
        </w:trPr>
        <w:tc>
          <w:tcPr>
            <w:tcW w:w="369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6FDF" w:rsidRPr="000F6FDF" w:rsidRDefault="000F6FDF" w:rsidP="000F6FDF">
            <w:pPr>
              <w:rPr>
                <w:color w:val="000000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F6FDF" w:rsidRPr="000F6FDF" w:rsidRDefault="000F6FDF" w:rsidP="000F6FDF">
            <w:pPr>
              <w:rPr>
                <w:color w:val="000000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9C4"/>
            <w:vAlign w:val="center"/>
            <w:hideMark/>
          </w:tcPr>
          <w:p w:rsidR="000F6FDF" w:rsidRPr="000F6FDF" w:rsidRDefault="000F6FDF" w:rsidP="000F6FDF">
            <w:pPr>
              <w:rPr>
                <w:color w:val="000000"/>
                <w:szCs w:val="24"/>
              </w:rPr>
            </w:pPr>
            <w:r w:rsidRPr="000F6FDF">
              <w:rPr>
                <w:color w:val="000000"/>
                <w:szCs w:val="24"/>
              </w:rPr>
              <w:t xml:space="preserve">Потребность из областного бюджета (далее </w:t>
            </w:r>
            <w:proofErr w:type="gramStart"/>
            <w:r w:rsidRPr="000F6FDF">
              <w:rPr>
                <w:color w:val="000000"/>
                <w:szCs w:val="24"/>
              </w:rPr>
              <w:t>-О</w:t>
            </w:r>
            <w:proofErr w:type="gramEnd"/>
            <w:r w:rsidRPr="000F6FDF">
              <w:rPr>
                <w:color w:val="000000"/>
                <w:szCs w:val="24"/>
              </w:rPr>
              <w:t>Б) - при наличии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FDF" w:rsidRPr="000F6FDF" w:rsidRDefault="000F6FDF" w:rsidP="000F6FDF">
            <w:pPr>
              <w:jc w:val="right"/>
              <w:rPr>
                <w:color w:val="000000"/>
                <w:szCs w:val="24"/>
              </w:rPr>
            </w:pPr>
            <w:r w:rsidRPr="000F6FDF">
              <w:rPr>
                <w:color w:val="000000"/>
                <w:szCs w:val="24"/>
              </w:rPr>
              <w:t xml:space="preserve">6 132 500,00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FDF" w:rsidRPr="000F6FDF" w:rsidRDefault="000F6FDF" w:rsidP="000F6FDF">
            <w:pPr>
              <w:jc w:val="right"/>
              <w:rPr>
                <w:color w:val="000000"/>
                <w:szCs w:val="24"/>
              </w:rPr>
            </w:pPr>
            <w:r w:rsidRPr="000F6FDF">
              <w:rPr>
                <w:color w:val="000000"/>
                <w:szCs w:val="24"/>
              </w:rPr>
              <w:t xml:space="preserve">0,00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FDF" w:rsidRPr="000F6FDF" w:rsidRDefault="000F6FDF" w:rsidP="000F6FDF">
            <w:pPr>
              <w:jc w:val="right"/>
              <w:rPr>
                <w:color w:val="000000"/>
                <w:szCs w:val="24"/>
              </w:rPr>
            </w:pPr>
            <w:r w:rsidRPr="000F6FDF">
              <w:rPr>
                <w:color w:val="000000"/>
                <w:szCs w:val="24"/>
              </w:rPr>
              <w:t xml:space="preserve">0,00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FDF" w:rsidRPr="000F6FDF" w:rsidRDefault="000F6FDF" w:rsidP="000F6FDF">
            <w:pPr>
              <w:jc w:val="right"/>
              <w:rPr>
                <w:color w:val="000000"/>
                <w:szCs w:val="24"/>
              </w:rPr>
            </w:pPr>
            <w:r w:rsidRPr="000F6FDF">
              <w:rPr>
                <w:color w:val="000000"/>
                <w:szCs w:val="24"/>
              </w:rPr>
              <w:t xml:space="preserve">0,00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FDF" w:rsidRPr="000F6FDF" w:rsidRDefault="000F6FDF" w:rsidP="000F6FDF">
            <w:pPr>
              <w:jc w:val="right"/>
              <w:rPr>
                <w:color w:val="000000"/>
                <w:szCs w:val="24"/>
              </w:rPr>
            </w:pPr>
            <w:r w:rsidRPr="000F6FDF">
              <w:rPr>
                <w:color w:val="000000"/>
                <w:szCs w:val="24"/>
              </w:rPr>
              <w:t xml:space="preserve">0,00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FDF" w:rsidRPr="000F6FDF" w:rsidRDefault="000F6FDF" w:rsidP="000F6FDF">
            <w:pPr>
              <w:jc w:val="right"/>
              <w:rPr>
                <w:color w:val="000000"/>
                <w:szCs w:val="24"/>
              </w:rPr>
            </w:pPr>
            <w:r w:rsidRPr="000F6FDF">
              <w:rPr>
                <w:color w:val="000000"/>
                <w:szCs w:val="24"/>
              </w:rPr>
              <w:t xml:space="preserve">0,00  </w:t>
            </w:r>
          </w:p>
        </w:tc>
      </w:tr>
      <w:tr w:rsidR="000F6FDF" w:rsidRPr="000F6FDF" w:rsidTr="00BE3FA8">
        <w:trPr>
          <w:trHeight w:val="600"/>
        </w:trPr>
        <w:tc>
          <w:tcPr>
            <w:tcW w:w="369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6FDF" w:rsidRPr="000F6FDF" w:rsidRDefault="000F6FDF" w:rsidP="000F6FDF">
            <w:pPr>
              <w:rPr>
                <w:color w:val="000000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F6FDF" w:rsidRPr="000F6FDF" w:rsidRDefault="000F6FDF" w:rsidP="000F6FDF">
            <w:pPr>
              <w:rPr>
                <w:color w:val="000000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FDF" w:rsidRPr="000F6FDF" w:rsidRDefault="000F6FDF" w:rsidP="000F6FDF">
            <w:pPr>
              <w:rPr>
                <w:color w:val="000000"/>
                <w:szCs w:val="24"/>
              </w:rPr>
            </w:pPr>
            <w:r w:rsidRPr="000F6FDF">
              <w:rPr>
                <w:color w:val="000000"/>
                <w:szCs w:val="24"/>
              </w:rPr>
              <w:t xml:space="preserve">Предусмотрено </w:t>
            </w:r>
            <w:proofErr w:type="gramStart"/>
            <w:r w:rsidRPr="000F6FDF">
              <w:rPr>
                <w:color w:val="000000"/>
                <w:szCs w:val="24"/>
              </w:rPr>
              <w:t>в</w:t>
            </w:r>
            <w:proofErr w:type="gramEnd"/>
            <w:r w:rsidRPr="000F6FDF">
              <w:rPr>
                <w:color w:val="000000"/>
                <w:szCs w:val="24"/>
              </w:rPr>
              <w:t xml:space="preserve"> ОБ - при наличии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FDF" w:rsidRPr="000F6FDF" w:rsidRDefault="000F6FDF" w:rsidP="000F6FDF">
            <w:pPr>
              <w:jc w:val="right"/>
              <w:rPr>
                <w:color w:val="000000"/>
                <w:szCs w:val="24"/>
              </w:rPr>
            </w:pPr>
            <w:r w:rsidRPr="000F6FDF">
              <w:rPr>
                <w:color w:val="000000"/>
                <w:szCs w:val="24"/>
              </w:rPr>
              <w:t xml:space="preserve">6 132 500,00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FDF" w:rsidRPr="000F6FDF" w:rsidRDefault="000F6FDF" w:rsidP="000F6FDF">
            <w:pPr>
              <w:jc w:val="right"/>
              <w:rPr>
                <w:color w:val="000000"/>
                <w:szCs w:val="24"/>
              </w:rPr>
            </w:pPr>
            <w:r w:rsidRPr="000F6FDF">
              <w:rPr>
                <w:color w:val="000000"/>
                <w:szCs w:val="24"/>
              </w:rPr>
              <w:t xml:space="preserve">0,00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FDF" w:rsidRPr="000F6FDF" w:rsidRDefault="000F6FDF" w:rsidP="000F6FDF">
            <w:pPr>
              <w:jc w:val="right"/>
              <w:rPr>
                <w:color w:val="000000"/>
                <w:szCs w:val="24"/>
              </w:rPr>
            </w:pPr>
            <w:r w:rsidRPr="000F6FDF">
              <w:rPr>
                <w:color w:val="000000"/>
                <w:szCs w:val="24"/>
              </w:rPr>
              <w:t xml:space="preserve">0,00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FDF" w:rsidRPr="000F6FDF" w:rsidRDefault="000F6FDF" w:rsidP="000F6FDF">
            <w:pPr>
              <w:jc w:val="right"/>
              <w:rPr>
                <w:color w:val="000000"/>
                <w:szCs w:val="24"/>
              </w:rPr>
            </w:pPr>
            <w:r w:rsidRPr="000F6FDF">
              <w:rPr>
                <w:color w:val="000000"/>
                <w:szCs w:val="24"/>
              </w:rPr>
              <w:t xml:space="preserve">0,00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FDF" w:rsidRPr="000F6FDF" w:rsidRDefault="000F6FDF" w:rsidP="000F6FDF">
            <w:pPr>
              <w:jc w:val="right"/>
              <w:rPr>
                <w:color w:val="000000"/>
                <w:szCs w:val="24"/>
              </w:rPr>
            </w:pPr>
            <w:r w:rsidRPr="000F6FDF">
              <w:rPr>
                <w:color w:val="000000"/>
                <w:szCs w:val="24"/>
              </w:rPr>
              <w:t xml:space="preserve">0,00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FDF" w:rsidRPr="000F6FDF" w:rsidRDefault="000F6FDF" w:rsidP="000F6FDF">
            <w:pPr>
              <w:jc w:val="right"/>
              <w:rPr>
                <w:color w:val="000000"/>
                <w:szCs w:val="24"/>
              </w:rPr>
            </w:pPr>
            <w:r w:rsidRPr="000F6FDF">
              <w:rPr>
                <w:color w:val="000000"/>
                <w:szCs w:val="24"/>
              </w:rPr>
              <w:t xml:space="preserve">0,00  </w:t>
            </w:r>
          </w:p>
        </w:tc>
      </w:tr>
      <w:tr w:rsidR="000F6FDF" w:rsidRPr="000F6FDF" w:rsidTr="00BE3FA8">
        <w:trPr>
          <w:trHeight w:val="600"/>
        </w:trPr>
        <w:tc>
          <w:tcPr>
            <w:tcW w:w="369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6FDF" w:rsidRPr="000F6FDF" w:rsidRDefault="000F6FDF" w:rsidP="000F6FDF">
            <w:pPr>
              <w:rPr>
                <w:color w:val="000000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F6FDF" w:rsidRPr="000F6FDF" w:rsidRDefault="000F6FDF" w:rsidP="000F6FDF">
            <w:pPr>
              <w:rPr>
                <w:color w:val="000000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9C4"/>
            <w:vAlign w:val="center"/>
            <w:hideMark/>
          </w:tcPr>
          <w:p w:rsidR="000F6FDF" w:rsidRPr="000F6FDF" w:rsidRDefault="000F6FDF" w:rsidP="000F6FDF">
            <w:pPr>
              <w:rPr>
                <w:color w:val="000000"/>
                <w:szCs w:val="24"/>
              </w:rPr>
            </w:pPr>
            <w:r w:rsidRPr="000F6FDF">
              <w:rPr>
                <w:color w:val="000000"/>
                <w:szCs w:val="24"/>
              </w:rPr>
              <w:t>Потребность из бюджета района (далее - МБ)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FDF" w:rsidRPr="000F6FDF" w:rsidRDefault="000F6FDF" w:rsidP="000F6FDF">
            <w:pPr>
              <w:jc w:val="right"/>
              <w:rPr>
                <w:color w:val="000000"/>
                <w:szCs w:val="24"/>
              </w:rPr>
            </w:pPr>
            <w:r w:rsidRPr="000F6FDF">
              <w:rPr>
                <w:color w:val="000000"/>
                <w:szCs w:val="24"/>
              </w:rPr>
              <w:t xml:space="preserve">2 900 015,00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FDF" w:rsidRPr="000F6FDF" w:rsidRDefault="000F6FDF" w:rsidP="000F6FDF">
            <w:pPr>
              <w:jc w:val="right"/>
              <w:rPr>
                <w:color w:val="000000"/>
                <w:szCs w:val="24"/>
              </w:rPr>
            </w:pPr>
            <w:r w:rsidRPr="000F6FDF">
              <w:rPr>
                <w:color w:val="000000"/>
                <w:szCs w:val="24"/>
              </w:rPr>
              <w:t xml:space="preserve">1 800 000,00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FDF" w:rsidRPr="000F6FDF" w:rsidRDefault="000F6FDF" w:rsidP="000F6FDF">
            <w:pPr>
              <w:jc w:val="right"/>
              <w:rPr>
                <w:color w:val="000000"/>
                <w:szCs w:val="24"/>
              </w:rPr>
            </w:pPr>
            <w:r w:rsidRPr="000F6FDF">
              <w:rPr>
                <w:color w:val="000000"/>
                <w:szCs w:val="24"/>
              </w:rPr>
              <w:t xml:space="preserve">1 800 000,00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FDF" w:rsidRPr="000F6FDF" w:rsidRDefault="000F6FDF" w:rsidP="000F6FDF">
            <w:pPr>
              <w:jc w:val="right"/>
              <w:rPr>
                <w:color w:val="000000"/>
                <w:szCs w:val="24"/>
              </w:rPr>
            </w:pPr>
            <w:r w:rsidRPr="000F6FDF">
              <w:rPr>
                <w:color w:val="000000"/>
                <w:szCs w:val="24"/>
              </w:rPr>
              <w:t xml:space="preserve">1 800 000,00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FDF" w:rsidRPr="000F6FDF" w:rsidRDefault="000F6FDF" w:rsidP="000F6FDF">
            <w:pPr>
              <w:jc w:val="right"/>
              <w:rPr>
                <w:color w:val="000000"/>
                <w:szCs w:val="24"/>
              </w:rPr>
            </w:pPr>
            <w:r w:rsidRPr="000F6FDF">
              <w:rPr>
                <w:color w:val="000000"/>
                <w:szCs w:val="24"/>
              </w:rPr>
              <w:t xml:space="preserve">0,00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FDF" w:rsidRPr="000F6FDF" w:rsidRDefault="000F6FDF" w:rsidP="000F6FDF">
            <w:pPr>
              <w:jc w:val="right"/>
              <w:rPr>
                <w:color w:val="000000"/>
                <w:szCs w:val="24"/>
              </w:rPr>
            </w:pPr>
            <w:r w:rsidRPr="000F6FDF">
              <w:rPr>
                <w:color w:val="000000"/>
                <w:szCs w:val="24"/>
              </w:rPr>
              <w:t xml:space="preserve">0,00  </w:t>
            </w:r>
          </w:p>
        </w:tc>
      </w:tr>
      <w:tr w:rsidR="000F6FDF" w:rsidRPr="000F6FDF" w:rsidTr="00BE3FA8">
        <w:trPr>
          <w:trHeight w:val="600"/>
        </w:trPr>
        <w:tc>
          <w:tcPr>
            <w:tcW w:w="369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6FDF" w:rsidRPr="000F6FDF" w:rsidRDefault="000F6FDF" w:rsidP="000F6FDF">
            <w:pPr>
              <w:rPr>
                <w:color w:val="000000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F6FDF" w:rsidRPr="000F6FDF" w:rsidRDefault="000F6FDF" w:rsidP="000F6FDF">
            <w:pPr>
              <w:rPr>
                <w:color w:val="000000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FDF" w:rsidRPr="000F6FDF" w:rsidRDefault="000F6FDF" w:rsidP="000F6FDF">
            <w:pPr>
              <w:rPr>
                <w:color w:val="000000"/>
                <w:szCs w:val="24"/>
              </w:rPr>
            </w:pPr>
            <w:r w:rsidRPr="000F6FDF">
              <w:rPr>
                <w:color w:val="000000"/>
                <w:szCs w:val="24"/>
              </w:rPr>
              <w:t>Предусмотрено в 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FDF" w:rsidRPr="000F6FDF" w:rsidRDefault="000F6FDF" w:rsidP="000F6FDF">
            <w:pPr>
              <w:jc w:val="right"/>
              <w:rPr>
                <w:color w:val="000000"/>
                <w:szCs w:val="24"/>
              </w:rPr>
            </w:pPr>
            <w:r w:rsidRPr="000F6FDF">
              <w:rPr>
                <w:color w:val="000000"/>
                <w:szCs w:val="24"/>
              </w:rPr>
              <w:t xml:space="preserve">2 300 015,00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FDF" w:rsidRPr="000F6FDF" w:rsidRDefault="000F6FDF" w:rsidP="000F6FDF">
            <w:pPr>
              <w:jc w:val="right"/>
              <w:rPr>
                <w:color w:val="000000"/>
                <w:szCs w:val="24"/>
              </w:rPr>
            </w:pPr>
            <w:r w:rsidRPr="000F6FDF">
              <w:rPr>
                <w:color w:val="000000"/>
                <w:szCs w:val="24"/>
              </w:rPr>
              <w:t xml:space="preserve">0,00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FDF" w:rsidRPr="000F6FDF" w:rsidRDefault="000F6FDF" w:rsidP="000F6FDF">
            <w:pPr>
              <w:jc w:val="right"/>
              <w:rPr>
                <w:color w:val="000000"/>
                <w:szCs w:val="24"/>
              </w:rPr>
            </w:pPr>
            <w:r w:rsidRPr="000F6FDF">
              <w:rPr>
                <w:color w:val="000000"/>
                <w:szCs w:val="24"/>
              </w:rPr>
              <w:t xml:space="preserve">0,00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FDF" w:rsidRPr="000F6FDF" w:rsidRDefault="000F6FDF" w:rsidP="000F6FDF">
            <w:pPr>
              <w:jc w:val="right"/>
              <w:rPr>
                <w:color w:val="000000"/>
                <w:szCs w:val="24"/>
              </w:rPr>
            </w:pPr>
            <w:r w:rsidRPr="000F6FDF">
              <w:rPr>
                <w:color w:val="000000"/>
                <w:szCs w:val="24"/>
              </w:rPr>
              <w:t xml:space="preserve">0,00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FDF" w:rsidRPr="000F6FDF" w:rsidRDefault="000F6FDF" w:rsidP="000F6FDF">
            <w:pPr>
              <w:jc w:val="right"/>
              <w:rPr>
                <w:color w:val="000000"/>
                <w:szCs w:val="24"/>
              </w:rPr>
            </w:pPr>
            <w:r w:rsidRPr="000F6FDF">
              <w:rPr>
                <w:color w:val="000000"/>
                <w:szCs w:val="24"/>
              </w:rPr>
              <w:t xml:space="preserve">0,00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FDF" w:rsidRPr="000F6FDF" w:rsidRDefault="000F6FDF" w:rsidP="000F6FDF">
            <w:pPr>
              <w:jc w:val="right"/>
              <w:rPr>
                <w:color w:val="000000"/>
                <w:szCs w:val="24"/>
              </w:rPr>
            </w:pPr>
            <w:r w:rsidRPr="000F6FDF">
              <w:rPr>
                <w:color w:val="000000"/>
                <w:szCs w:val="24"/>
              </w:rPr>
              <w:t xml:space="preserve">0,00  </w:t>
            </w:r>
          </w:p>
        </w:tc>
      </w:tr>
      <w:tr w:rsidR="000F6FDF" w:rsidRPr="000F6FDF" w:rsidTr="00BE3FA8">
        <w:trPr>
          <w:trHeight w:val="600"/>
        </w:trPr>
        <w:tc>
          <w:tcPr>
            <w:tcW w:w="369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6FDF" w:rsidRPr="000F6FDF" w:rsidRDefault="000F6FDF" w:rsidP="000F6FDF">
            <w:pPr>
              <w:rPr>
                <w:color w:val="000000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F6FDF" w:rsidRPr="000F6FDF" w:rsidRDefault="000F6FDF" w:rsidP="000F6FDF">
            <w:pPr>
              <w:rPr>
                <w:color w:val="000000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FDF" w:rsidRPr="000F6FDF" w:rsidRDefault="000F6FDF" w:rsidP="000F6FDF">
            <w:pPr>
              <w:rPr>
                <w:color w:val="000000"/>
                <w:szCs w:val="24"/>
              </w:rPr>
            </w:pPr>
            <w:r w:rsidRPr="000F6FDF">
              <w:rPr>
                <w:color w:val="000000"/>
                <w:szCs w:val="24"/>
              </w:rPr>
              <w:t>Бюджет поселений (дале</w:t>
            </w:r>
            <w:proofErr w:type="gramStart"/>
            <w:r w:rsidRPr="000F6FDF">
              <w:rPr>
                <w:color w:val="000000"/>
                <w:szCs w:val="24"/>
              </w:rPr>
              <w:t>е-</w:t>
            </w:r>
            <w:proofErr w:type="gramEnd"/>
            <w:r w:rsidRPr="000F6FDF">
              <w:rPr>
                <w:color w:val="000000"/>
                <w:szCs w:val="24"/>
              </w:rPr>
              <w:t xml:space="preserve"> БП)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FDF" w:rsidRPr="000F6FDF" w:rsidRDefault="000F6FDF" w:rsidP="000F6FDF">
            <w:pPr>
              <w:rPr>
                <w:color w:val="000000"/>
                <w:szCs w:val="24"/>
              </w:rPr>
            </w:pPr>
            <w:r w:rsidRPr="000F6FDF">
              <w:rPr>
                <w:color w:val="000000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FDF" w:rsidRPr="000F6FDF" w:rsidRDefault="000F6FDF" w:rsidP="000F6FDF">
            <w:pPr>
              <w:rPr>
                <w:color w:val="000000"/>
                <w:szCs w:val="24"/>
              </w:rPr>
            </w:pPr>
            <w:r w:rsidRPr="000F6FDF">
              <w:rPr>
                <w:color w:val="000000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FDF" w:rsidRPr="000F6FDF" w:rsidRDefault="000F6FDF" w:rsidP="000F6FDF">
            <w:pPr>
              <w:rPr>
                <w:color w:val="000000"/>
                <w:szCs w:val="24"/>
              </w:rPr>
            </w:pPr>
            <w:r w:rsidRPr="000F6FDF">
              <w:rPr>
                <w:color w:val="000000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FDF" w:rsidRPr="000F6FDF" w:rsidRDefault="000F6FDF" w:rsidP="000F6FDF">
            <w:pPr>
              <w:rPr>
                <w:color w:val="000000"/>
                <w:szCs w:val="24"/>
              </w:rPr>
            </w:pPr>
            <w:r w:rsidRPr="000F6FDF">
              <w:rPr>
                <w:color w:val="000000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FDF" w:rsidRPr="000F6FDF" w:rsidRDefault="000F6FDF" w:rsidP="000F6FDF">
            <w:pPr>
              <w:rPr>
                <w:color w:val="000000"/>
                <w:szCs w:val="24"/>
              </w:rPr>
            </w:pPr>
            <w:r w:rsidRPr="000F6FDF">
              <w:rPr>
                <w:color w:val="000000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FDF" w:rsidRPr="000F6FDF" w:rsidRDefault="000F6FDF" w:rsidP="000F6FDF">
            <w:pPr>
              <w:rPr>
                <w:color w:val="000000"/>
                <w:szCs w:val="24"/>
              </w:rPr>
            </w:pPr>
            <w:r w:rsidRPr="000F6FDF">
              <w:rPr>
                <w:color w:val="000000"/>
                <w:szCs w:val="24"/>
              </w:rPr>
              <w:t> </w:t>
            </w:r>
          </w:p>
        </w:tc>
      </w:tr>
      <w:tr w:rsidR="000F6FDF" w:rsidRPr="000F6FDF" w:rsidTr="00BE3FA8">
        <w:trPr>
          <w:trHeight w:val="600"/>
        </w:trPr>
        <w:tc>
          <w:tcPr>
            <w:tcW w:w="369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6FDF" w:rsidRPr="000F6FDF" w:rsidRDefault="000F6FDF" w:rsidP="000F6FDF">
            <w:pPr>
              <w:rPr>
                <w:color w:val="000000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F6FDF" w:rsidRPr="000F6FDF" w:rsidRDefault="000F6FDF" w:rsidP="000F6FDF">
            <w:pPr>
              <w:rPr>
                <w:color w:val="000000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FDF" w:rsidRPr="000F6FDF" w:rsidRDefault="000F6FDF" w:rsidP="000F6FDF">
            <w:pPr>
              <w:rPr>
                <w:color w:val="000000"/>
                <w:szCs w:val="24"/>
              </w:rPr>
            </w:pPr>
            <w:r w:rsidRPr="000F6FDF">
              <w:rPr>
                <w:color w:val="000000"/>
                <w:szCs w:val="24"/>
              </w:rPr>
              <w:t xml:space="preserve">Иные источники (далее - ИИ) - при наличии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FDF" w:rsidRPr="000F6FDF" w:rsidRDefault="000F6FDF" w:rsidP="000F6FDF">
            <w:pPr>
              <w:rPr>
                <w:color w:val="000000"/>
                <w:szCs w:val="24"/>
              </w:rPr>
            </w:pPr>
            <w:r w:rsidRPr="000F6FDF">
              <w:rPr>
                <w:color w:val="000000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FDF" w:rsidRPr="000F6FDF" w:rsidRDefault="000F6FDF" w:rsidP="000F6FDF">
            <w:pPr>
              <w:rPr>
                <w:color w:val="000000"/>
                <w:szCs w:val="24"/>
              </w:rPr>
            </w:pPr>
            <w:r w:rsidRPr="000F6FDF">
              <w:rPr>
                <w:color w:val="000000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FDF" w:rsidRPr="000F6FDF" w:rsidRDefault="000F6FDF" w:rsidP="000F6FDF">
            <w:pPr>
              <w:rPr>
                <w:color w:val="000000"/>
                <w:szCs w:val="24"/>
              </w:rPr>
            </w:pPr>
            <w:r w:rsidRPr="000F6FDF">
              <w:rPr>
                <w:color w:val="000000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FDF" w:rsidRPr="000F6FDF" w:rsidRDefault="000F6FDF" w:rsidP="000F6FDF">
            <w:pPr>
              <w:rPr>
                <w:color w:val="000000"/>
                <w:szCs w:val="24"/>
              </w:rPr>
            </w:pPr>
            <w:r w:rsidRPr="000F6FDF">
              <w:rPr>
                <w:color w:val="000000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FDF" w:rsidRPr="000F6FDF" w:rsidRDefault="000F6FDF" w:rsidP="000F6FDF">
            <w:pPr>
              <w:rPr>
                <w:color w:val="000000"/>
                <w:szCs w:val="24"/>
              </w:rPr>
            </w:pPr>
            <w:r w:rsidRPr="000F6FDF">
              <w:rPr>
                <w:color w:val="000000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FDF" w:rsidRPr="000F6FDF" w:rsidRDefault="000F6FDF" w:rsidP="000F6FDF">
            <w:pPr>
              <w:rPr>
                <w:color w:val="000000"/>
                <w:szCs w:val="24"/>
              </w:rPr>
            </w:pPr>
            <w:r w:rsidRPr="000F6FDF">
              <w:rPr>
                <w:color w:val="000000"/>
                <w:szCs w:val="24"/>
              </w:rPr>
              <w:t> </w:t>
            </w:r>
          </w:p>
        </w:tc>
      </w:tr>
      <w:tr w:rsidR="000F6FDF" w:rsidRPr="000F6FDF" w:rsidTr="00BE3FA8">
        <w:trPr>
          <w:trHeight w:val="600"/>
        </w:trPr>
        <w:tc>
          <w:tcPr>
            <w:tcW w:w="15178" w:type="dxa"/>
            <w:gridSpan w:val="10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F6FDF" w:rsidRPr="000F6FDF" w:rsidRDefault="000F6FDF" w:rsidP="000F6FDF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0F6FDF">
              <w:rPr>
                <w:b/>
                <w:bCs/>
                <w:color w:val="000000"/>
                <w:szCs w:val="24"/>
              </w:rPr>
              <w:t>Задача ««Поддержка  садоводства   в целях инвестиционного развития  садоводческих некоммерческих товариществ »</w:t>
            </w:r>
          </w:p>
        </w:tc>
      </w:tr>
      <w:tr w:rsidR="000F6FDF" w:rsidRPr="000F6FDF" w:rsidTr="00BE3FA8">
        <w:trPr>
          <w:trHeight w:val="600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F6FDF" w:rsidRPr="000F6FDF" w:rsidRDefault="000F6FDF" w:rsidP="000F6FD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F6FDF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243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FDF" w:rsidRPr="000F6FDF" w:rsidRDefault="000F6FDF" w:rsidP="000F6FDF">
            <w:pPr>
              <w:jc w:val="center"/>
              <w:rPr>
                <w:color w:val="000000"/>
                <w:szCs w:val="24"/>
              </w:rPr>
            </w:pPr>
            <w:r w:rsidRPr="000F6FDF">
              <w:rPr>
                <w:color w:val="000000"/>
                <w:szCs w:val="24"/>
              </w:rPr>
              <w:t xml:space="preserve">Проведены мероприятия по развитию инженерной инфраструктуры садоводческих некоммерческих товариществ  с участием бюджета </w:t>
            </w:r>
            <w:proofErr w:type="spellStart"/>
            <w:r w:rsidRPr="000F6FDF">
              <w:rPr>
                <w:color w:val="000000"/>
                <w:szCs w:val="24"/>
              </w:rPr>
              <w:t>Слюдянского</w:t>
            </w:r>
            <w:proofErr w:type="spellEnd"/>
            <w:r w:rsidRPr="000F6FDF">
              <w:rPr>
                <w:color w:val="000000"/>
                <w:szCs w:val="24"/>
              </w:rPr>
              <w:t xml:space="preserve"> муниципального района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FDF" w:rsidRPr="000F6FDF" w:rsidRDefault="000F6FDF" w:rsidP="000F6FDF">
            <w:pPr>
              <w:jc w:val="center"/>
              <w:rPr>
                <w:color w:val="000000"/>
                <w:szCs w:val="24"/>
              </w:rPr>
            </w:pPr>
            <w:r w:rsidRPr="000F6FDF">
              <w:rPr>
                <w:color w:val="000000"/>
                <w:szCs w:val="24"/>
              </w:rPr>
              <w:t xml:space="preserve">Администрация </w:t>
            </w:r>
            <w:proofErr w:type="spellStart"/>
            <w:r w:rsidRPr="000F6FDF">
              <w:rPr>
                <w:color w:val="000000"/>
                <w:szCs w:val="24"/>
              </w:rPr>
              <w:t>Слюдянского</w:t>
            </w:r>
            <w:proofErr w:type="spellEnd"/>
            <w:r w:rsidRPr="000F6FDF">
              <w:rPr>
                <w:color w:val="000000"/>
                <w:szCs w:val="24"/>
              </w:rPr>
              <w:t xml:space="preserve"> муниципального района (УСЭР), отдел </w:t>
            </w:r>
            <w:proofErr w:type="spellStart"/>
            <w:r w:rsidRPr="000F6FDF">
              <w:rPr>
                <w:color w:val="000000"/>
                <w:szCs w:val="24"/>
              </w:rPr>
              <w:t>СХиРСТ</w:t>
            </w:r>
            <w:proofErr w:type="spellEnd"/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9C4"/>
            <w:vAlign w:val="center"/>
            <w:hideMark/>
          </w:tcPr>
          <w:p w:rsidR="000F6FDF" w:rsidRPr="000F6FDF" w:rsidRDefault="000F6FDF" w:rsidP="000F6FDF">
            <w:pPr>
              <w:rPr>
                <w:color w:val="000000"/>
                <w:szCs w:val="24"/>
              </w:rPr>
            </w:pPr>
            <w:r w:rsidRPr="000F6FDF">
              <w:rPr>
                <w:color w:val="000000"/>
                <w:szCs w:val="24"/>
              </w:rPr>
              <w:t>Всего потребность: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FDF" w:rsidRPr="000F6FDF" w:rsidRDefault="000F6FDF" w:rsidP="000F6FDF">
            <w:pPr>
              <w:jc w:val="right"/>
              <w:rPr>
                <w:color w:val="000000"/>
                <w:szCs w:val="24"/>
              </w:rPr>
            </w:pPr>
            <w:r w:rsidRPr="000F6FDF">
              <w:rPr>
                <w:color w:val="000000"/>
                <w:szCs w:val="24"/>
              </w:rPr>
              <w:t xml:space="preserve">1 800 000,00  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FDF" w:rsidRPr="000F6FDF" w:rsidRDefault="000F6FDF" w:rsidP="000F6FDF">
            <w:pPr>
              <w:jc w:val="right"/>
              <w:rPr>
                <w:color w:val="000000"/>
                <w:szCs w:val="24"/>
              </w:rPr>
            </w:pPr>
            <w:r w:rsidRPr="000F6FDF">
              <w:rPr>
                <w:color w:val="000000"/>
                <w:szCs w:val="24"/>
              </w:rPr>
              <w:t xml:space="preserve">1 800 000,00  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FDF" w:rsidRPr="000F6FDF" w:rsidRDefault="000F6FDF" w:rsidP="000F6FDF">
            <w:pPr>
              <w:jc w:val="right"/>
              <w:rPr>
                <w:color w:val="000000"/>
                <w:szCs w:val="24"/>
              </w:rPr>
            </w:pPr>
            <w:r w:rsidRPr="000F6FDF">
              <w:rPr>
                <w:color w:val="000000"/>
                <w:szCs w:val="24"/>
              </w:rPr>
              <w:t xml:space="preserve">1 800 000,00  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FDF" w:rsidRPr="000F6FDF" w:rsidRDefault="000F6FDF" w:rsidP="000F6FDF">
            <w:pPr>
              <w:jc w:val="right"/>
              <w:rPr>
                <w:color w:val="000000"/>
                <w:szCs w:val="24"/>
              </w:rPr>
            </w:pPr>
            <w:r w:rsidRPr="000F6FDF">
              <w:rPr>
                <w:color w:val="000000"/>
                <w:szCs w:val="24"/>
              </w:rPr>
              <w:t xml:space="preserve">1 800 000,00  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FDF" w:rsidRPr="000F6FDF" w:rsidRDefault="000F6FDF" w:rsidP="000F6FDF">
            <w:pPr>
              <w:jc w:val="right"/>
              <w:rPr>
                <w:color w:val="000000"/>
                <w:szCs w:val="24"/>
              </w:rPr>
            </w:pPr>
            <w:r w:rsidRPr="000F6FDF">
              <w:rPr>
                <w:color w:val="000000"/>
                <w:szCs w:val="24"/>
              </w:rPr>
              <w:t xml:space="preserve">0,00  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FDF" w:rsidRPr="000F6FDF" w:rsidRDefault="000F6FDF" w:rsidP="000F6FDF">
            <w:pPr>
              <w:jc w:val="right"/>
              <w:rPr>
                <w:color w:val="000000"/>
                <w:szCs w:val="24"/>
              </w:rPr>
            </w:pPr>
            <w:r w:rsidRPr="000F6FDF">
              <w:rPr>
                <w:color w:val="000000"/>
                <w:szCs w:val="24"/>
              </w:rPr>
              <w:t xml:space="preserve">0,00  </w:t>
            </w:r>
          </w:p>
        </w:tc>
      </w:tr>
      <w:tr w:rsidR="000F6FDF" w:rsidRPr="000F6FDF" w:rsidTr="00BE3FA8">
        <w:trPr>
          <w:trHeight w:val="600"/>
        </w:trPr>
        <w:tc>
          <w:tcPr>
            <w:tcW w:w="12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F6FDF" w:rsidRPr="000F6FDF" w:rsidRDefault="000F6FDF" w:rsidP="000F6FD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43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F6FDF" w:rsidRPr="000F6FDF" w:rsidRDefault="000F6FDF" w:rsidP="000F6FDF">
            <w:pPr>
              <w:rPr>
                <w:color w:val="000000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F6FDF" w:rsidRPr="000F6FDF" w:rsidRDefault="000F6FDF" w:rsidP="000F6FDF">
            <w:pPr>
              <w:rPr>
                <w:color w:val="000000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FDF" w:rsidRPr="000F6FDF" w:rsidRDefault="000F6FDF" w:rsidP="000F6FDF">
            <w:pPr>
              <w:rPr>
                <w:color w:val="000000"/>
                <w:szCs w:val="24"/>
              </w:rPr>
            </w:pPr>
            <w:r w:rsidRPr="000F6FDF">
              <w:rPr>
                <w:color w:val="000000"/>
                <w:szCs w:val="24"/>
              </w:rPr>
              <w:t>Всего предусмотрено: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FDF" w:rsidRPr="000F6FDF" w:rsidRDefault="000F6FDF" w:rsidP="000F6FDF">
            <w:pPr>
              <w:jc w:val="right"/>
              <w:rPr>
                <w:color w:val="000000"/>
                <w:szCs w:val="24"/>
              </w:rPr>
            </w:pPr>
            <w:r w:rsidRPr="000F6FDF">
              <w:rPr>
                <w:color w:val="000000"/>
                <w:szCs w:val="24"/>
              </w:rPr>
              <w:t xml:space="preserve">1 200 000,00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FDF" w:rsidRPr="000F6FDF" w:rsidRDefault="000F6FDF" w:rsidP="000F6FDF">
            <w:pPr>
              <w:jc w:val="right"/>
              <w:rPr>
                <w:color w:val="000000"/>
                <w:szCs w:val="24"/>
              </w:rPr>
            </w:pPr>
            <w:r w:rsidRPr="000F6FDF">
              <w:rPr>
                <w:color w:val="000000"/>
                <w:szCs w:val="24"/>
              </w:rPr>
              <w:t xml:space="preserve">0,00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FDF" w:rsidRPr="000F6FDF" w:rsidRDefault="000F6FDF" w:rsidP="000F6FDF">
            <w:pPr>
              <w:jc w:val="right"/>
              <w:rPr>
                <w:color w:val="000000"/>
                <w:szCs w:val="24"/>
              </w:rPr>
            </w:pPr>
            <w:r w:rsidRPr="000F6FDF">
              <w:rPr>
                <w:color w:val="000000"/>
                <w:szCs w:val="24"/>
              </w:rPr>
              <w:t xml:space="preserve">0,00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FDF" w:rsidRPr="000F6FDF" w:rsidRDefault="000F6FDF" w:rsidP="000F6FDF">
            <w:pPr>
              <w:jc w:val="right"/>
              <w:rPr>
                <w:color w:val="000000"/>
                <w:szCs w:val="24"/>
              </w:rPr>
            </w:pPr>
            <w:r w:rsidRPr="000F6FDF">
              <w:rPr>
                <w:color w:val="000000"/>
                <w:szCs w:val="24"/>
              </w:rPr>
              <w:t xml:space="preserve">0,00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FDF" w:rsidRPr="000F6FDF" w:rsidRDefault="000F6FDF" w:rsidP="000F6FDF">
            <w:pPr>
              <w:jc w:val="right"/>
              <w:rPr>
                <w:color w:val="000000"/>
                <w:szCs w:val="24"/>
              </w:rPr>
            </w:pPr>
            <w:r w:rsidRPr="000F6FDF">
              <w:rPr>
                <w:color w:val="000000"/>
                <w:szCs w:val="24"/>
              </w:rPr>
              <w:t xml:space="preserve">0,00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FDF" w:rsidRPr="000F6FDF" w:rsidRDefault="000F6FDF" w:rsidP="000F6FDF">
            <w:pPr>
              <w:jc w:val="right"/>
              <w:rPr>
                <w:color w:val="000000"/>
                <w:szCs w:val="24"/>
              </w:rPr>
            </w:pPr>
            <w:r w:rsidRPr="000F6FDF">
              <w:rPr>
                <w:color w:val="000000"/>
                <w:szCs w:val="24"/>
              </w:rPr>
              <w:t xml:space="preserve">0,00  </w:t>
            </w:r>
          </w:p>
        </w:tc>
      </w:tr>
      <w:tr w:rsidR="000F6FDF" w:rsidRPr="000F6FDF" w:rsidTr="00BE3FA8">
        <w:trPr>
          <w:trHeight w:val="885"/>
        </w:trPr>
        <w:tc>
          <w:tcPr>
            <w:tcW w:w="12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F6FDF" w:rsidRPr="000F6FDF" w:rsidRDefault="000F6FDF" w:rsidP="000F6FD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43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F6FDF" w:rsidRPr="000F6FDF" w:rsidRDefault="000F6FDF" w:rsidP="000F6FDF">
            <w:pPr>
              <w:rPr>
                <w:color w:val="000000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F6FDF" w:rsidRPr="000F6FDF" w:rsidRDefault="000F6FDF" w:rsidP="000F6FDF">
            <w:pPr>
              <w:rPr>
                <w:color w:val="000000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9C4"/>
            <w:vAlign w:val="center"/>
            <w:hideMark/>
          </w:tcPr>
          <w:p w:rsidR="000F6FDF" w:rsidRPr="000F6FDF" w:rsidRDefault="000F6FDF" w:rsidP="000F6FDF">
            <w:pPr>
              <w:rPr>
                <w:color w:val="000000"/>
                <w:szCs w:val="24"/>
              </w:rPr>
            </w:pPr>
            <w:r w:rsidRPr="000F6FDF">
              <w:rPr>
                <w:color w:val="000000"/>
                <w:szCs w:val="24"/>
              </w:rPr>
              <w:t>Потребность из федерального бюджета (далее - ФБ) - при наличии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FDF" w:rsidRPr="000F6FDF" w:rsidRDefault="000F6FDF" w:rsidP="000F6FDF">
            <w:pPr>
              <w:rPr>
                <w:color w:val="000000"/>
                <w:szCs w:val="24"/>
              </w:rPr>
            </w:pPr>
            <w:r w:rsidRPr="000F6FDF">
              <w:rPr>
                <w:color w:val="000000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FDF" w:rsidRPr="000F6FDF" w:rsidRDefault="000F6FDF" w:rsidP="000F6FDF">
            <w:pPr>
              <w:rPr>
                <w:color w:val="000000"/>
                <w:szCs w:val="24"/>
              </w:rPr>
            </w:pPr>
            <w:r w:rsidRPr="000F6FDF">
              <w:rPr>
                <w:color w:val="000000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FDF" w:rsidRPr="000F6FDF" w:rsidRDefault="000F6FDF" w:rsidP="000F6FDF">
            <w:pPr>
              <w:rPr>
                <w:color w:val="000000"/>
                <w:szCs w:val="24"/>
              </w:rPr>
            </w:pPr>
            <w:r w:rsidRPr="000F6FDF">
              <w:rPr>
                <w:color w:val="000000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FDF" w:rsidRPr="000F6FDF" w:rsidRDefault="000F6FDF" w:rsidP="000F6FDF">
            <w:pPr>
              <w:rPr>
                <w:color w:val="000000"/>
                <w:szCs w:val="24"/>
              </w:rPr>
            </w:pPr>
            <w:r w:rsidRPr="000F6FDF">
              <w:rPr>
                <w:color w:val="000000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FDF" w:rsidRPr="000F6FDF" w:rsidRDefault="000F6FDF" w:rsidP="000F6FDF">
            <w:pPr>
              <w:rPr>
                <w:color w:val="000000"/>
                <w:szCs w:val="24"/>
              </w:rPr>
            </w:pPr>
            <w:r w:rsidRPr="000F6FDF">
              <w:rPr>
                <w:color w:val="000000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FDF" w:rsidRPr="000F6FDF" w:rsidRDefault="000F6FDF" w:rsidP="000F6FDF">
            <w:pPr>
              <w:rPr>
                <w:color w:val="000000"/>
                <w:szCs w:val="24"/>
              </w:rPr>
            </w:pPr>
            <w:r w:rsidRPr="000F6FDF">
              <w:rPr>
                <w:color w:val="000000"/>
                <w:szCs w:val="24"/>
              </w:rPr>
              <w:t> </w:t>
            </w:r>
          </w:p>
        </w:tc>
      </w:tr>
      <w:tr w:rsidR="000F6FDF" w:rsidRPr="000F6FDF" w:rsidTr="00BE3FA8">
        <w:trPr>
          <w:trHeight w:val="1005"/>
        </w:trPr>
        <w:tc>
          <w:tcPr>
            <w:tcW w:w="12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F6FDF" w:rsidRPr="000F6FDF" w:rsidRDefault="000F6FDF" w:rsidP="000F6FD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43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F6FDF" w:rsidRPr="000F6FDF" w:rsidRDefault="000F6FDF" w:rsidP="000F6FDF">
            <w:pPr>
              <w:rPr>
                <w:color w:val="000000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F6FDF" w:rsidRPr="000F6FDF" w:rsidRDefault="000F6FDF" w:rsidP="000F6FDF">
            <w:pPr>
              <w:rPr>
                <w:color w:val="000000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FDF" w:rsidRPr="000F6FDF" w:rsidRDefault="000F6FDF" w:rsidP="000F6FDF">
            <w:pPr>
              <w:rPr>
                <w:color w:val="000000"/>
                <w:szCs w:val="24"/>
              </w:rPr>
            </w:pPr>
            <w:r w:rsidRPr="000F6FDF">
              <w:rPr>
                <w:color w:val="000000"/>
                <w:szCs w:val="24"/>
              </w:rPr>
              <w:t>Предусмотрено из федерального бюджета (далее - ФБ) - при наличии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FDF" w:rsidRPr="000F6FDF" w:rsidRDefault="000F6FDF" w:rsidP="000F6FDF">
            <w:pPr>
              <w:rPr>
                <w:color w:val="000000"/>
                <w:szCs w:val="24"/>
              </w:rPr>
            </w:pPr>
            <w:r w:rsidRPr="000F6FDF">
              <w:rPr>
                <w:color w:val="000000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FDF" w:rsidRPr="000F6FDF" w:rsidRDefault="000F6FDF" w:rsidP="000F6FDF">
            <w:pPr>
              <w:rPr>
                <w:color w:val="000000"/>
                <w:szCs w:val="24"/>
              </w:rPr>
            </w:pPr>
            <w:r w:rsidRPr="000F6FDF">
              <w:rPr>
                <w:color w:val="000000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FDF" w:rsidRPr="000F6FDF" w:rsidRDefault="000F6FDF" w:rsidP="000F6FDF">
            <w:pPr>
              <w:rPr>
                <w:color w:val="000000"/>
                <w:szCs w:val="24"/>
              </w:rPr>
            </w:pPr>
            <w:r w:rsidRPr="000F6FDF">
              <w:rPr>
                <w:color w:val="000000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FDF" w:rsidRPr="000F6FDF" w:rsidRDefault="000F6FDF" w:rsidP="000F6FDF">
            <w:pPr>
              <w:rPr>
                <w:color w:val="000000"/>
                <w:szCs w:val="24"/>
              </w:rPr>
            </w:pPr>
            <w:r w:rsidRPr="000F6FDF">
              <w:rPr>
                <w:color w:val="000000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FDF" w:rsidRPr="000F6FDF" w:rsidRDefault="000F6FDF" w:rsidP="000F6FDF">
            <w:pPr>
              <w:rPr>
                <w:color w:val="000000"/>
                <w:szCs w:val="24"/>
              </w:rPr>
            </w:pPr>
            <w:r w:rsidRPr="000F6FDF">
              <w:rPr>
                <w:color w:val="000000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FDF" w:rsidRPr="000F6FDF" w:rsidRDefault="000F6FDF" w:rsidP="000F6FDF">
            <w:pPr>
              <w:rPr>
                <w:color w:val="000000"/>
                <w:szCs w:val="24"/>
              </w:rPr>
            </w:pPr>
            <w:r w:rsidRPr="000F6FDF">
              <w:rPr>
                <w:color w:val="000000"/>
                <w:szCs w:val="24"/>
              </w:rPr>
              <w:t> </w:t>
            </w:r>
          </w:p>
        </w:tc>
      </w:tr>
      <w:tr w:rsidR="000F6FDF" w:rsidRPr="000F6FDF" w:rsidTr="00BE3FA8">
        <w:trPr>
          <w:trHeight w:val="900"/>
        </w:trPr>
        <w:tc>
          <w:tcPr>
            <w:tcW w:w="12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F6FDF" w:rsidRPr="000F6FDF" w:rsidRDefault="000F6FDF" w:rsidP="000F6FD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43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F6FDF" w:rsidRPr="000F6FDF" w:rsidRDefault="000F6FDF" w:rsidP="000F6FDF">
            <w:pPr>
              <w:rPr>
                <w:color w:val="000000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F6FDF" w:rsidRPr="000F6FDF" w:rsidRDefault="000F6FDF" w:rsidP="000F6FDF">
            <w:pPr>
              <w:rPr>
                <w:color w:val="000000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9C4"/>
            <w:vAlign w:val="center"/>
            <w:hideMark/>
          </w:tcPr>
          <w:p w:rsidR="000F6FDF" w:rsidRPr="000F6FDF" w:rsidRDefault="000F6FDF" w:rsidP="000F6FDF">
            <w:pPr>
              <w:rPr>
                <w:color w:val="000000"/>
                <w:szCs w:val="24"/>
              </w:rPr>
            </w:pPr>
            <w:r w:rsidRPr="000F6FDF">
              <w:rPr>
                <w:color w:val="000000"/>
                <w:szCs w:val="24"/>
              </w:rPr>
              <w:t xml:space="preserve">Потребность из областного бюджета (далее </w:t>
            </w:r>
            <w:proofErr w:type="gramStart"/>
            <w:r w:rsidRPr="000F6FDF">
              <w:rPr>
                <w:color w:val="000000"/>
                <w:szCs w:val="24"/>
              </w:rPr>
              <w:t>-О</w:t>
            </w:r>
            <w:proofErr w:type="gramEnd"/>
            <w:r w:rsidRPr="000F6FDF">
              <w:rPr>
                <w:color w:val="000000"/>
                <w:szCs w:val="24"/>
              </w:rPr>
              <w:t>Б) - при наличии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FDF" w:rsidRPr="000F6FDF" w:rsidRDefault="000F6FDF" w:rsidP="000F6FDF">
            <w:pPr>
              <w:rPr>
                <w:color w:val="000000"/>
                <w:szCs w:val="24"/>
              </w:rPr>
            </w:pPr>
            <w:r w:rsidRPr="000F6FDF">
              <w:rPr>
                <w:color w:val="000000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FDF" w:rsidRPr="000F6FDF" w:rsidRDefault="000F6FDF" w:rsidP="000F6FDF">
            <w:pPr>
              <w:rPr>
                <w:color w:val="000000"/>
                <w:szCs w:val="24"/>
              </w:rPr>
            </w:pPr>
            <w:r w:rsidRPr="000F6FDF">
              <w:rPr>
                <w:color w:val="000000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FDF" w:rsidRPr="000F6FDF" w:rsidRDefault="000F6FDF" w:rsidP="000F6FDF">
            <w:pPr>
              <w:rPr>
                <w:color w:val="000000"/>
                <w:szCs w:val="24"/>
              </w:rPr>
            </w:pPr>
            <w:r w:rsidRPr="000F6FDF">
              <w:rPr>
                <w:color w:val="000000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FDF" w:rsidRPr="000F6FDF" w:rsidRDefault="000F6FDF" w:rsidP="000F6FDF">
            <w:pPr>
              <w:rPr>
                <w:color w:val="000000"/>
                <w:szCs w:val="24"/>
              </w:rPr>
            </w:pPr>
            <w:r w:rsidRPr="000F6FDF">
              <w:rPr>
                <w:color w:val="000000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FDF" w:rsidRPr="000F6FDF" w:rsidRDefault="000F6FDF" w:rsidP="000F6FDF">
            <w:pPr>
              <w:rPr>
                <w:color w:val="000000"/>
                <w:szCs w:val="24"/>
              </w:rPr>
            </w:pPr>
            <w:r w:rsidRPr="000F6FDF">
              <w:rPr>
                <w:color w:val="000000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FDF" w:rsidRPr="000F6FDF" w:rsidRDefault="000F6FDF" w:rsidP="000F6FDF">
            <w:pPr>
              <w:rPr>
                <w:color w:val="000000"/>
                <w:szCs w:val="24"/>
              </w:rPr>
            </w:pPr>
            <w:r w:rsidRPr="000F6FDF">
              <w:rPr>
                <w:color w:val="000000"/>
                <w:szCs w:val="24"/>
              </w:rPr>
              <w:t> </w:t>
            </w:r>
          </w:p>
        </w:tc>
      </w:tr>
      <w:tr w:rsidR="000F6FDF" w:rsidRPr="000F6FDF" w:rsidTr="00BE3FA8">
        <w:trPr>
          <w:trHeight w:val="660"/>
        </w:trPr>
        <w:tc>
          <w:tcPr>
            <w:tcW w:w="12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F6FDF" w:rsidRPr="000F6FDF" w:rsidRDefault="000F6FDF" w:rsidP="000F6FD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43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F6FDF" w:rsidRPr="000F6FDF" w:rsidRDefault="000F6FDF" w:rsidP="000F6FDF">
            <w:pPr>
              <w:rPr>
                <w:color w:val="000000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F6FDF" w:rsidRPr="000F6FDF" w:rsidRDefault="000F6FDF" w:rsidP="000F6FDF">
            <w:pPr>
              <w:rPr>
                <w:color w:val="000000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FDF" w:rsidRPr="000F6FDF" w:rsidRDefault="000F6FDF" w:rsidP="000F6FDF">
            <w:pPr>
              <w:rPr>
                <w:color w:val="000000"/>
                <w:szCs w:val="24"/>
              </w:rPr>
            </w:pPr>
            <w:r w:rsidRPr="000F6FDF">
              <w:rPr>
                <w:color w:val="000000"/>
                <w:szCs w:val="24"/>
              </w:rPr>
              <w:t xml:space="preserve">Предусмотрено </w:t>
            </w:r>
            <w:proofErr w:type="gramStart"/>
            <w:r w:rsidRPr="000F6FDF">
              <w:rPr>
                <w:color w:val="000000"/>
                <w:szCs w:val="24"/>
              </w:rPr>
              <w:t>в</w:t>
            </w:r>
            <w:proofErr w:type="gramEnd"/>
            <w:r w:rsidRPr="000F6FDF">
              <w:rPr>
                <w:color w:val="000000"/>
                <w:szCs w:val="24"/>
              </w:rPr>
              <w:t xml:space="preserve"> ОБ - при наличии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FDF" w:rsidRPr="000F6FDF" w:rsidRDefault="000F6FDF" w:rsidP="000F6FDF">
            <w:pPr>
              <w:rPr>
                <w:color w:val="000000"/>
                <w:szCs w:val="24"/>
              </w:rPr>
            </w:pPr>
            <w:r w:rsidRPr="000F6FDF">
              <w:rPr>
                <w:color w:val="000000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FDF" w:rsidRPr="000F6FDF" w:rsidRDefault="000F6FDF" w:rsidP="000F6FDF">
            <w:pPr>
              <w:rPr>
                <w:color w:val="000000"/>
                <w:szCs w:val="24"/>
              </w:rPr>
            </w:pPr>
            <w:r w:rsidRPr="000F6FDF">
              <w:rPr>
                <w:color w:val="000000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FDF" w:rsidRPr="000F6FDF" w:rsidRDefault="000F6FDF" w:rsidP="000F6FDF">
            <w:pPr>
              <w:rPr>
                <w:color w:val="000000"/>
                <w:szCs w:val="24"/>
              </w:rPr>
            </w:pPr>
            <w:r w:rsidRPr="000F6FDF">
              <w:rPr>
                <w:color w:val="000000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FDF" w:rsidRPr="000F6FDF" w:rsidRDefault="000F6FDF" w:rsidP="000F6FDF">
            <w:pPr>
              <w:rPr>
                <w:color w:val="000000"/>
                <w:szCs w:val="24"/>
              </w:rPr>
            </w:pPr>
            <w:r w:rsidRPr="000F6FDF">
              <w:rPr>
                <w:color w:val="000000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FDF" w:rsidRPr="000F6FDF" w:rsidRDefault="000F6FDF" w:rsidP="000F6FDF">
            <w:pPr>
              <w:rPr>
                <w:color w:val="000000"/>
                <w:szCs w:val="24"/>
              </w:rPr>
            </w:pPr>
            <w:r w:rsidRPr="000F6FDF">
              <w:rPr>
                <w:color w:val="000000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FDF" w:rsidRPr="000F6FDF" w:rsidRDefault="000F6FDF" w:rsidP="000F6FDF">
            <w:pPr>
              <w:rPr>
                <w:color w:val="000000"/>
                <w:szCs w:val="24"/>
              </w:rPr>
            </w:pPr>
            <w:r w:rsidRPr="000F6FDF">
              <w:rPr>
                <w:color w:val="000000"/>
                <w:szCs w:val="24"/>
              </w:rPr>
              <w:t> </w:t>
            </w:r>
          </w:p>
        </w:tc>
      </w:tr>
      <w:tr w:rsidR="000F6FDF" w:rsidRPr="000F6FDF" w:rsidTr="00BE3FA8">
        <w:trPr>
          <w:trHeight w:val="600"/>
        </w:trPr>
        <w:tc>
          <w:tcPr>
            <w:tcW w:w="12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F6FDF" w:rsidRPr="000F6FDF" w:rsidRDefault="000F6FDF" w:rsidP="000F6FD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43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F6FDF" w:rsidRPr="000F6FDF" w:rsidRDefault="000F6FDF" w:rsidP="000F6FDF">
            <w:pPr>
              <w:rPr>
                <w:color w:val="000000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F6FDF" w:rsidRPr="000F6FDF" w:rsidRDefault="000F6FDF" w:rsidP="000F6FDF">
            <w:pPr>
              <w:rPr>
                <w:color w:val="000000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9C4"/>
            <w:vAlign w:val="center"/>
            <w:hideMark/>
          </w:tcPr>
          <w:p w:rsidR="000F6FDF" w:rsidRPr="000F6FDF" w:rsidRDefault="000F6FDF" w:rsidP="000F6FDF">
            <w:pPr>
              <w:rPr>
                <w:color w:val="000000"/>
                <w:szCs w:val="24"/>
              </w:rPr>
            </w:pPr>
            <w:r w:rsidRPr="000F6FDF">
              <w:rPr>
                <w:color w:val="000000"/>
                <w:szCs w:val="24"/>
              </w:rPr>
              <w:t>Потребность из 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FDF" w:rsidRPr="000F6FDF" w:rsidRDefault="000F6FDF" w:rsidP="000F6FDF">
            <w:pPr>
              <w:jc w:val="right"/>
              <w:rPr>
                <w:color w:val="000000"/>
                <w:szCs w:val="24"/>
              </w:rPr>
            </w:pPr>
            <w:r w:rsidRPr="000F6FDF">
              <w:rPr>
                <w:color w:val="000000"/>
                <w:szCs w:val="24"/>
              </w:rPr>
              <w:t xml:space="preserve">1 800 000,00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FDF" w:rsidRPr="000F6FDF" w:rsidRDefault="000F6FDF" w:rsidP="000F6FDF">
            <w:pPr>
              <w:jc w:val="right"/>
              <w:rPr>
                <w:color w:val="000000"/>
                <w:szCs w:val="24"/>
              </w:rPr>
            </w:pPr>
            <w:r w:rsidRPr="000F6FDF">
              <w:rPr>
                <w:color w:val="000000"/>
                <w:szCs w:val="24"/>
              </w:rPr>
              <w:t xml:space="preserve">1 800 000,00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FDF" w:rsidRPr="000F6FDF" w:rsidRDefault="000F6FDF" w:rsidP="000F6FDF">
            <w:pPr>
              <w:jc w:val="right"/>
              <w:rPr>
                <w:color w:val="000000"/>
                <w:szCs w:val="24"/>
              </w:rPr>
            </w:pPr>
            <w:r w:rsidRPr="000F6FDF">
              <w:rPr>
                <w:color w:val="000000"/>
                <w:szCs w:val="24"/>
              </w:rPr>
              <w:t xml:space="preserve">1 800 000,00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FDF" w:rsidRPr="000F6FDF" w:rsidRDefault="000F6FDF" w:rsidP="000F6FDF">
            <w:pPr>
              <w:jc w:val="right"/>
              <w:rPr>
                <w:color w:val="000000"/>
                <w:szCs w:val="24"/>
              </w:rPr>
            </w:pPr>
            <w:r w:rsidRPr="000F6FDF">
              <w:rPr>
                <w:color w:val="000000"/>
                <w:szCs w:val="24"/>
              </w:rPr>
              <w:t xml:space="preserve">1 800 000,00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FDF" w:rsidRPr="000F6FDF" w:rsidRDefault="000F6FDF" w:rsidP="000F6FDF">
            <w:pPr>
              <w:jc w:val="right"/>
              <w:rPr>
                <w:color w:val="000000"/>
                <w:szCs w:val="24"/>
              </w:rPr>
            </w:pPr>
            <w:r w:rsidRPr="000F6FDF">
              <w:rPr>
                <w:color w:val="000000"/>
                <w:szCs w:val="24"/>
              </w:rPr>
              <w:t xml:space="preserve">0,00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FDF" w:rsidRPr="000F6FDF" w:rsidRDefault="000F6FDF" w:rsidP="000F6FDF">
            <w:pPr>
              <w:jc w:val="right"/>
              <w:rPr>
                <w:color w:val="000000"/>
                <w:szCs w:val="24"/>
              </w:rPr>
            </w:pPr>
            <w:r w:rsidRPr="000F6FDF">
              <w:rPr>
                <w:color w:val="000000"/>
                <w:szCs w:val="24"/>
              </w:rPr>
              <w:t xml:space="preserve">0,00  </w:t>
            </w:r>
          </w:p>
        </w:tc>
      </w:tr>
      <w:tr w:rsidR="000F6FDF" w:rsidRPr="000F6FDF" w:rsidTr="00BE3FA8">
        <w:trPr>
          <w:trHeight w:val="600"/>
        </w:trPr>
        <w:tc>
          <w:tcPr>
            <w:tcW w:w="12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F6FDF" w:rsidRPr="000F6FDF" w:rsidRDefault="000F6FDF" w:rsidP="000F6FD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43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F6FDF" w:rsidRPr="000F6FDF" w:rsidRDefault="000F6FDF" w:rsidP="000F6FDF">
            <w:pPr>
              <w:rPr>
                <w:color w:val="000000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F6FDF" w:rsidRPr="000F6FDF" w:rsidRDefault="000F6FDF" w:rsidP="000F6FDF">
            <w:pPr>
              <w:rPr>
                <w:color w:val="000000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FDF" w:rsidRPr="000F6FDF" w:rsidRDefault="000F6FDF" w:rsidP="000F6FDF">
            <w:pPr>
              <w:rPr>
                <w:color w:val="000000"/>
                <w:szCs w:val="24"/>
              </w:rPr>
            </w:pPr>
            <w:r w:rsidRPr="000F6FDF">
              <w:rPr>
                <w:color w:val="000000"/>
                <w:szCs w:val="24"/>
              </w:rPr>
              <w:t>Предусмотрено в 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FDF" w:rsidRPr="000F6FDF" w:rsidRDefault="000F6FDF" w:rsidP="000F6FDF">
            <w:pPr>
              <w:jc w:val="right"/>
              <w:rPr>
                <w:color w:val="000000"/>
                <w:szCs w:val="24"/>
              </w:rPr>
            </w:pPr>
            <w:r w:rsidRPr="000F6FDF">
              <w:rPr>
                <w:color w:val="000000"/>
                <w:szCs w:val="24"/>
              </w:rPr>
              <w:t xml:space="preserve">1 200 000,00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FDF" w:rsidRPr="000F6FDF" w:rsidRDefault="000F6FDF" w:rsidP="000F6FDF">
            <w:pPr>
              <w:jc w:val="right"/>
              <w:rPr>
                <w:color w:val="000000"/>
                <w:szCs w:val="24"/>
              </w:rPr>
            </w:pPr>
            <w:r w:rsidRPr="000F6FDF">
              <w:rPr>
                <w:color w:val="000000"/>
                <w:szCs w:val="24"/>
              </w:rPr>
              <w:t xml:space="preserve">0,00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FDF" w:rsidRPr="000F6FDF" w:rsidRDefault="000F6FDF" w:rsidP="000F6FDF">
            <w:pPr>
              <w:jc w:val="right"/>
              <w:rPr>
                <w:color w:val="000000"/>
                <w:szCs w:val="24"/>
              </w:rPr>
            </w:pPr>
            <w:r w:rsidRPr="000F6FDF">
              <w:rPr>
                <w:color w:val="000000"/>
                <w:szCs w:val="24"/>
              </w:rPr>
              <w:t xml:space="preserve">0,00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FDF" w:rsidRPr="000F6FDF" w:rsidRDefault="000F6FDF" w:rsidP="000F6FDF">
            <w:pPr>
              <w:jc w:val="right"/>
              <w:rPr>
                <w:color w:val="000000"/>
                <w:szCs w:val="24"/>
              </w:rPr>
            </w:pPr>
            <w:r w:rsidRPr="000F6FDF">
              <w:rPr>
                <w:color w:val="000000"/>
                <w:szCs w:val="24"/>
              </w:rPr>
              <w:t xml:space="preserve">0,00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FDF" w:rsidRPr="000F6FDF" w:rsidRDefault="000F6FDF" w:rsidP="000F6FDF">
            <w:pPr>
              <w:jc w:val="right"/>
              <w:rPr>
                <w:color w:val="000000"/>
                <w:szCs w:val="24"/>
              </w:rPr>
            </w:pPr>
            <w:r w:rsidRPr="000F6FDF">
              <w:rPr>
                <w:color w:val="000000"/>
                <w:szCs w:val="24"/>
              </w:rPr>
              <w:t xml:space="preserve">0,00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FDF" w:rsidRPr="000F6FDF" w:rsidRDefault="000F6FDF" w:rsidP="000F6FDF">
            <w:pPr>
              <w:jc w:val="right"/>
              <w:rPr>
                <w:color w:val="000000"/>
                <w:szCs w:val="24"/>
              </w:rPr>
            </w:pPr>
            <w:r w:rsidRPr="000F6FDF">
              <w:rPr>
                <w:color w:val="000000"/>
                <w:szCs w:val="24"/>
              </w:rPr>
              <w:t xml:space="preserve">0,00  </w:t>
            </w:r>
          </w:p>
        </w:tc>
      </w:tr>
      <w:tr w:rsidR="000F6FDF" w:rsidRPr="000F6FDF" w:rsidTr="00BE3FA8">
        <w:trPr>
          <w:trHeight w:val="450"/>
        </w:trPr>
        <w:tc>
          <w:tcPr>
            <w:tcW w:w="12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F6FDF" w:rsidRPr="000F6FDF" w:rsidRDefault="000F6FDF" w:rsidP="000F6FD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43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F6FDF" w:rsidRPr="000F6FDF" w:rsidRDefault="000F6FDF" w:rsidP="000F6FDF">
            <w:pPr>
              <w:rPr>
                <w:color w:val="000000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F6FDF" w:rsidRPr="000F6FDF" w:rsidRDefault="000F6FDF" w:rsidP="000F6FDF">
            <w:pPr>
              <w:rPr>
                <w:color w:val="000000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FDF" w:rsidRPr="000F6FDF" w:rsidRDefault="000F6FDF" w:rsidP="000F6FDF">
            <w:pPr>
              <w:rPr>
                <w:color w:val="000000"/>
                <w:szCs w:val="24"/>
              </w:rPr>
            </w:pPr>
            <w:r w:rsidRPr="000F6FDF">
              <w:rPr>
                <w:color w:val="000000"/>
                <w:szCs w:val="24"/>
              </w:rPr>
              <w:t>БП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FDF" w:rsidRPr="000F6FDF" w:rsidRDefault="000F6FDF" w:rsidP="000F6FDF">
            <w:pPr>
              <w:rPr>
                <w:color w:val="000000"/>
                <w:szCs w:val="24"/>
              </w:rPr>
            </w:pPr>
            <w:r w:rsidRPr="000F6FDF">
              <w:rPr>
                <w:color w:val="000000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FDF" w:rsidRPr="000F6FDF" w:rsidRDefault="000F6FDF" w:rsidP="000F6FDF">
            <w:pPr>
              <w:rPr>
                <w:color w:val="000000"/>
                <w:szCs w:val="24"/>
              </w:rPr>
            </w:pPr>
            <w:r w:rsidRPr="000F6FDF">
              <w:rPr>
                <w:color w:val="000000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FDF" w:rsidRPr="000F6FDF" w:rsidRDefault="000F6FDF" w:rsidP="000F6FDF">
            <w:pPr>
              <w:rPr>
                <w:color w:val="000000"/>
                <w:szCs w:val="24"/>
              </w:rPr>
            </w:pPr>
            <w:r w:rsidRPr="000F6FDF">
              <w:rPr>
                <w:color w:val="000000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FDF" w:rsidRPr="000F6FDF" w:rsidRDefault="000F6FDF" w:rsidP="000F6FDF">
            <w:pPr>
              <w:rPr>
                <w:color w:val="000000"/>
                <w:szCs w:val="24"/>
              </w:rPr>
            </w:pPr>
            <w:r w:rsidRPr="000F6FDF">
              <w:rPr>
                <w:color w:val="000000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FDF" w:rsidRPr="000F6FDF" w:rsidRDefault="000F6FDF" w:rsidP="000F6FDF">
            <w:pPr>
              <w:rPr>
                <w:color w:val="000000"/>
                <w:szCs w:val="24"/>
              </w:rPr>
            </w:pPr>
            <w:r w:rsidRPr="000F6FDF">
              <w:rPr>
                <w:color w:val="000000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FDF" w:rsidRPr="000F6FDF" w:rsidRDefault="000F6FDF" w:rsidP="000F6FDF">
            <w:pPr>
              <w:rPr>
                <w:color w:val="000000"/>
                <w:szCs w:val="24"/>
              </w:rPr>
            </w:pPr>
            <w:r w:rsidRPr="000F6FDF">
              <w:rPr>
                <w:color w:val="000000"/>
                <w:szCs w:val="24"/>
              </w:rPr>
              <w:t> </w:t>
            </w:r>
          </w:p>
        </w:tc>
      </w:tr>
      <w:tr w:rsidR="000F6FDF" w:rsidRPr="000F6FDF" w:rsidTr="00BE3FA8">
        <w:trPr>
          <w:trHeight w:val="330"/>
        </w:trPr>
        <w:tc>
          <w:tcPr>
            <w:tcW w:w="12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F6FDF" w:rsidRPr="000F6FDF" w:rsidRDefault="000F6FDF" w:rsidP="000F6FD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43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F6FDF" w:rsidRPr="000F6FDF" w:rsidRDefault="000F6FDF" w:rsidP="000F6FDF">
            <w:pPr>
              <w:rPr>
                <w:color w:val="000000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F6FDF" w:rsidRPr="000F6FDF" w:rsidRDefault="000F6FDF" w:rsidP="000F6FDF">
            <w:pPr>
              <w:rPr>
                <w:color w:val="000000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FDF" w:rsidRPr="000F6FDF" w:rsidRDefault="000F6FDF" w:rsidP="000F6FDF">
            <w:pPr>
              <w:rPr>
                <w:color w:val="000000"/>
                <w:szCs w:val="24"/>
              </w:rPr>
            </w:pPr>
            <w:r w:rsidRPr="000F6FDF">
              <w:rPr>
                <w:color w:val="000000"/>
                <w:szCs w:val="24"/>
              </w:rPr>
              <w:t>ИИ - при наличии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FDF" w:rsidRPr="000F6FDF" w:rsidRDefault="000F6FDF" w:rsidP="000F6FDF">
            <w:pPr>
              <w:rPr>
                <w:color w:val="000000"/>
                <w:szCs w:val="24"/>
              </w:rPr>
            </w:pPr>
            <w:r w:rsidRPr="000F6FDF">
              <w:rPr>
                <w:color w:val="000000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FDF" w:rsidRPr="000F6FDF" w:rsidRDefault="000F6FDF" w:rsidP="000F6FDF">
            <w:pPr>
              <w:rPr>
                <w:color w:val="000000"/>
                <w:szCs w:val="24"/>
              </w:rPr>
            </w:pPr>
            <w:r w:rsidRPr="000F6FDF">
              <w:rPr>
                <w:color w:val="000000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FDF" w:rsidRPr="000F6FDF" w:rsidRDefault="000F6FDF" w:rsidP="000F6FDF">
            <w:pPr>
              <w:rPr>
                <w:color w:val="000000"/>
                <w:szCs w:val="24"/>
              </w:rPr>
            </w:pPr>
            <w:r w:rsidRPr="000F6FDF">
              <w:rPr>
                <w:color w:val="000000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FDF" w:rsidRPr="000F6FDF" w:rsidRDefault="000F6FDF" w:rsidP="000F6FDF">
            <w:pPr>
              <w:rPr>
                <w:color w:val="000000"/>
                <w:szCs w:val="24"/>
              </w:rPr>
            </w:pPr>
            <w:r w:rsidRPr="000F6FDF">
              <w:rPr>
                <w:color w:val="000000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FDF" w:rsidRPr="000F6FDF" w:rsidRDefault="000F6FDF" w:rsidP="000F6FDF">
            <w:pPr>
              <w:rPr>
                <w:color w:val="000000"/>
                <w:szCs w:val="24"/>
              </w:rPr>
            </w:pPr>
            <w:r w:rsidRPr="000F6FDF">
              <w:rPr>
                <w:color w:val="000000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FDF" w:rsidRPr="000F6FDF" w:rsidRDefault="000F6FDF" w:rsidP="000F6FDF">
            <w:pPr>
              <w:rPr>
                <w:color w:val="000000"/>
                <w:szCs w:val="24"/>
              </w:rPr>
            </w:pPr>
            <w:r w:rsidRPr="000F6FDF">
              <w:rPr>
                <w:color w:val="000000"/>
                <w:szCs w:val="24"/>
              </w:rPr>
              <w:t> </w:t>
            </w:r>
          </w:p>
        </w:tc>
      </w:tr>
      <w:tr w:rsidR="000F6FDF" w:rsidRPr="000F6FDF" w:rsidTr="00BE3FA8">
        <w:trPr>
          <w:trHeight w:val="330"/>
        </w:trPr>
        <w:tc>
          <w:tcPr>
            <w:tcW w:w="12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F6FDF" w:rsidRPr="000F6FDF" w:rsidRDefault="000F6FDF" w:rsidP="000F6FDF">
            <w:pPr>
              <w:jc w:val="center"/>
              <w:rPr>
                <w:color w:val="000000"/>
                <w:szCs w:val="24"/>
              </w:rPr>
            </w:pPr>
            <w:r w:rsidRPr="000F6FDF">
              <w:rPr>
                <w:color w:val="000000"/>
                <w:szCs w:val="24"/>
              </w:rPr>
              <w:t>2</w:t>
            </w:r>
          </w:p>
        </w:tc>
        <w:tc>
          <w:tcPr>
            <w:tcW w:w="243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FDF" w:rsidRPr="000F6FDF" w:rsidRDefault="000F6FDF" w:rsidP="000F6FDF">
            <w:pPr>
              <w:jc w:val="center"/>
              <w:rPr>
                <w:color w:val="000000"/>
                <w:szCs w:val="24"/>
              </w:rPr>
            </w:pPr>
            <w:r w:rsidRPr="000F6FDF">
              <w:rPr>
                <w:color w:val="000000"/>
                <w:szCs w:val="24"/>
              </w:rPr>
              <w:t xml:space="preserve">Оказана финансовая поддержка садоводческим и огородническим некоммерческим товариществам на приведение в надлежащее состояние объектов электросетевого хозяйства с участием областного бюджета и бюджета </w:t>
            </w:r>
            <w:proofErr w:type="spellStart"/>
            <w:r w:rsidRPr="000F6FDF">
              <w:rPr>
                <w:color w:val="000000"/>
                <w:szCs w:val="24"/>
              </w:rPr>
              <w:t>Слюдянского</w:t>
            </w:r>
            <w:proofErr w:type="spellEnd"/>
            <w:r w:rsidRPr="000F6FDF">
              <w:rPr>
                <w:color w:val="000000"/>
                <w:szCs w:val="24"/>
              </w:rPr>
              <w:t xml:space="preserve"> муниципального района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FDF" w:rsidRPr="000F6FDF" w:rsidRDefault="000F6FDF" w:rsidP="000F6FDF">
            <w:pPr>
              <w:jc w:val="center"/>
              <w:rPr>
                <w:color w:val="000000"/>
                <w:szCs w:val="24"/>
              </w:rPr>
            </w:pPr>
            <w:r w:rsidRPr="000F6FDF">
              <w:rPr>
                <w:color w:val="000000"/>
                <w:szCs w:val="24"/>
              </w:rPr>
              <w:t xml:space="preserve">Администрация </w:t>
            </w:r>
            <w:proofErr w:type="spellStart"/>
            <w:r w:rsidRPr="000F6FDF">
              <w:rPr>
                <w:color w:val="000000"/>
                <w:szCs w:val="24"/>
              </w:rPr>
              <w:t>Слюдянского</w:t>
            </w:r>
            <w:proofErr w:type="spellEnd"/>
            <w:r w:rsidRPr="000F6FDF">
              <w:rPr>
                <w:color w:val="000000"/>
                <w:szCs w:val="24"/>
              </w:rPr>
              <w:t xml:space="preserve"> муниципального района (УСЭР), отдел </w:t>
            </w:r>
            <w:proofErr w:type="spellStart"/>
            <w:r w:rsidRPr="000F6FDF">
              <w:rPr>
                <w:color w:val="000000"/>
                <w:szCs w:val="24"/>
              </w:rPr>
              <w:t>СХиРСТ</w:t>
            </w:r>
            <w:proofErr w:type="spellEnd"/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9C4"/>
            <w:vAlign w:val="center"/>
            <w:hideMark/>
          </w:tcPr>
          <w:p w:rsidR="000F6FDF" w:rsidRPr="000F6FDF" w:rsidRDefault="000F6FDF" w:rsidP="000F6FDF">
            <w:pPr>
              <w:rPr>
                <w:color w:val="000000"/>
                <w:szCs w:val="24"/>
              </w:rPr>
            </w:pPr>
            <w:r w:rsidRPr="000F6FDF">
              <w:rPr>
                <w:color w:val="000000"/>
                <w:szCs w:val="24"/>
              </w:rPr>
              <w:t>Всего потребность: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FDF" w:rsidRPr="000F6FDF" w:rsidRDefault="000F6FDF" w:rsidP="000F6FDF">
            <w:pPr>
              <w:jc w:val="right"/>
              <w:rPr>
                <w:color w:val="000000"/>
                <w:szCs w:val="24"/>
              </w:rPr>
            </w:pPr>
            <w:r w:rsidRPr="000F6FDF">
              <w:rPr>
                <w:color w:val="000000"/>
                <w:szCs w:val="24"/>
              </w:rPr>
              <w:t xml:space="preserve">7 232 515,00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FDF" w:rsidRPr="000F6FDF" w:rsidRDefault="000F6FDF" w:rsidP="000F6FDF">
            <w:pPr>
              <w:jc w:val="right"/>
              <w:rPr>
                <w:color w:val="000000"/>
                <w:szCs w:val="24"/>
              </w:rPr>
            </w:pPr>
            <w:r w:rsidRPr="000F6FDF">
              <w:rPr>
                <w:color w:val="000000"/>
                <w:szCs w:val="24"/>
              </w:rPr>
              <w:t xml:space="preserve">0,00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FDF" w:rsidRPr="000F6FDF" w:rsidRDefault="000F6FDF" w:rsidP="000F6FDF">
            <w:pPr>
              <w:jc w:val="right"/>
              <w:rPr>
                <w:color w:val="000000"/>
                <w:szCs w:val="24"/>
              </w:rPr>
            </w:pPr>
            <w:r w:rsidRPr="000F6FDF">
              <w:rPr>
                <w:color w:val="000000"/>
                <w:szCs w:val="24"/>
              </w:rPr>
              <w:t xml:space="preserve">0,00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FDF" w:rsidRPr="000F6FDF" w:rsidRDefault="000F6FDF" w:rsidP="000F6FDF">
            <w:pPr>
              <w:jc w:val="right"/>
              <w:rPr>
                <w:color w:val="000000"/>
                <w:szCs w:val="24"/>
              </w:rPr>
            </w:pPr>
            <w:r w:rsidRPr="000F6FDF">
              <w:rPr>
                <w:color w:val="000000"/>
                <w:szCs w:val="24"/>
              </w:rPr>
              <w:t xml:space="preserve">0,00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FDF" w:rsidRPr="000F6FDF" w:rsidRDefault="000F6FDF" w:rsidP="000F6FDF">
            <w:pPr>
              <w:jc w:val="right"/>
              <w:rPr>
                <w:color w:val="000000"/>
                <w:szCs w:val="24"/>
              </w:rPr>
            </w:pPr>
            <w:r w:rsidRPr="000F6FDF">
              <w:rPr>
                <w:color w:val="000000"/>
                <w:szCs w:val="24"/>
              </w:rPr>
              <w:t xml:space="preserve">0,00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FDF" w:rsidRPr="000F6FDF" w:rsidRDefault="000F6FDF" w:rsidP="000F6FDF">
            <w:pPr>
              <w:jc w:val="right"/>
              <w:rPr>
                <w:color w:val="000000"/>
                <w:szCs w:val="24"/>
              </w:rPr>
            </w:pPr>
            <w:r w:rsidRPr="000F6FDF">
              <w:rPr>
                <w:color w:val="000000"/>
                <w:szCs w:val="24"/>
              </w:rPr>
              <w:t xml:space="preserve">0,00  </w:t>
            </w:r>
          </w:p>
        </w:tc>
      </w:tr>
      <w:tr w:rsidR="000F6FDF" w:rsidRPr="000F6FDF" w:rsidTr="00BE3FA8">
        <w:trPr>
          <w:trHeight w:val="570"/>
        </w:trPr>
        <w:tc>
          <w:tcPr>
            <w:tcW w:w="1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F6FDF" w:rsidRPr="000F6FDF" w:rsidRDefault="000F6FDF" w:rsidP="000F6FDF">
            <w:pPr>
              <w:rPr>
                <w:color w:val="000000"/>
                <w:szCs w:val="24"/>
              </w:rPr>
            </w:pPr>
          </w:p>
        </w:tc>
        <w:tc>
          <w:tcPr>
            <w:tcW w:w="243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F6FDF" w:rsidRPr="000F6FDF" w:rsidRDefault="000F6FDF" w:rsidP="000F6FDF">
            <w:pPr>
              <w:rPr>
                <w:color w:val="000000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F6FDF" w:rsidRPr="000F6FDF" w:rsidRDefault="000F6FDF" w:rsidP="000F6FDF">
            <w:pPr>
              <w:rPr>
                <w:color w:val="000000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FDF" w:rsidRPr="000F6FDF" w:rsidRDefault="000F6FDF" w:rsidP="000F6FDF">
            <w:pPr>
              <w:rPr>
                <w:color w:val="000000"/>
                <w:szCs w:val="24"/>
              </w:rPr>
            </w:pPr>
            <w:r w:rsidRPr="000F6FDF">
              <w:rPr>
                <w:color w:val="000000"/>
                <w:szCs w:val="24"/>
              </w:rPr>
              <w:t>Всего предусмотрено: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FDF" w:rsidRPr="000F6FDF" w:rsidRDefault="000F6FDF" w:rsidP="000F6FDF">
            <w:pPr>
              <w:jc w:val="right"/>
              <w:rPr>
                <w:color w:val="000000"/>
                <w:szCs w:val="24"/>
              </w:rPr>
            </w:pPr>
            <w:r w:rsidRPr="000F6FDF">
              <w:rPr>
                <w:color w:val="000000"/>
                <w:szCs w:val="24"/>
              </w:rPr>
              <w:t xml:space="preserve">7 232 515,00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FDF" w:rsidRPr="000F6FDF" w:rsidRDefault="000F6FDF" w:rsidP="000F6FDF">
            <w:pPr>
              <w:jc w:val="right"/>
              <w:rPr>
                <w:color w:val="000000"/>
                <w:szCs w:val="24"/>
              </w:rPr>
            </w:pPr>
            <w:r w:rsidRPr="000F6FDF">
              <w:rPr>
                <w:color w:val="000000"/>
                <w:szCs w:val="24"/>
              </w:rPr>
              <w:t xml:space="preserve">0,00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FDF" w:rsidRPr="000F6FDF" w:rsidRDefault="000F6FDF" w:rsidP="000F6FDF">
            <w:pPr>
              <w:jc w:val="right"/>
              <w:rPr>
                <w:color w:val="000000"/>
                <w:szCs w:val="24"/>
              </w:rPr>
            </w:pPr>
            <w:r w:rsidRPr="000F6FDF">
              <w:rPr>
                <w:color w:val="000000"/>
                <w:szCs w:val="24"/>
              </w:rPr>
              <w:t xml:space="preserve">0,00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FDF" w:rsidRPr="000F6FDF" w:rsidRDefault="000F6FDF" w:rsidP="000F6FDF">
            <w:pPr>
              <w:jc w:val="right"/>
              <w:rPr>
                <w:color w:val="000000"/>
                <w:szCs w:val="24"/>
              </w:rPr>
            </w:pPr>
            <w:r w:rsidRPr="000F6FDF">
              <w:rPr>
                <w:color w:val="000000"/>
                <w:szCs w:val="24"/>
              </w:rPr>
              <w:t xml:space="preserve">0,00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FDF" w:rsidRPr="000F6FDF" w:rsidRDefault="000F6FDF" w:rsidP="000F6FDF">
            <w:pPr>
              <w:jc w:val="right"/>
              <w:rPr>
                <w:color w:val="000000"/>
                <w:szCs w:val="24"/>
              </w:rPr>
            </w:pPr>
            <w:r w:rsidRPr="000F6FDF">
              <w:rPr>
                <w:color w:val="000000"/>
                <w:szCs w:val="24"/>
              </w:rPr>
              <w:t xml:space="preserve">0,00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FDF" w:rsidRPr="000F6FDF" w:rsidRDefault="000F6FDF" w:rsidP="000F6FDF">
            <w:pPr>
              <w:jc w:val="right"/>
              <w:rPr>
                <w:color w:val="000000"/>
                <w:szCs w:val="24"/>
              </w:rPr>
            </w:pPr>
            <w:r w:rsidRPr="000F6FDF">
              <w:rPr>
                <w:color w:val="000000"/>
                <w:szCs w:val="24"/>
              </w:rPr>
              <w:t xml:space="preserve">0,00  </w:t>
            </w:r>
          </w:p>
        </w:tc>
      </w:tr>
      <w:tr w:rsidR="000F6FDF" w:rsidRPr="000F6FDF" w:rsidTr="00BE3FA8">
        <w:trPr>
          <w:trHeight w:val="1275"/>
        </w:trPr>
        <w:tc>
          <w:tcPr>
            <w:tcW w:w="1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F6FDF" w:rsidRPr="000F6FDF" w:rsidRDefault="000F6FDF" w:rsidP="000F6FDF">
            <w:pPr>
              <w:rPr>
                <w:color w:val="000000"/>
                <w:szCs w:val="24"/>
              </w:rPr>
            </w:pPr>
          </w:p>
        </w:tc>
        <w:tc>
          <w:tcPr>
            <w:tcW w:w="243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F6FDF" w:rsidRPr="000F6FDF" w:rsidRDefault="000F6FDF" w:rsidP="000F6FDF">
            <w:pPr>
              <w:rPr>
                <w:color w:val="000000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F6FDF" w:rsidRPr="000F6FDF" w:rsidRDefault="000F6FDF" w:rsidP="000F6FDF">
            <w:pPr>
              <w:rPr>
                <w:color w:val="000000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9C4"/>
            <w:vAlign w:val="center"/>
            <w:hideMark/>
          </w:tcPr>
          <w:p w:rsidR="000F6FDF" w:rsidRPr="000F6FDF" w:rsidRDefault="000F6FDF" w:rsidP="000F6FDF">
            <w:pPr>
              <w:rPr>
                <w:color w:val="000000"/>
                <w:szCs w:val="24"/>
              </w:rPr>
            </w:pPr>
            <w:r w:rsidRPr="000F6FDF">
              <w:rPr>
                <w:color w:val="000000"/>
                <w:szCs w:val="24"/>
              </w:rPr>
              <w:t>Потребность из федерального бюджета (далее - ФБ) - при наличии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FDF" w:rsidRPr="000F6FDF" w:rsidRDefault="000F6FDF" w:rsidP="000F6FDF">
            <w:pPr>
              <w:rPr>
                <w:color w:val="000000"/>
                <w:szCs w:val="24"/>
              </w:rPr>
            </w:pPr>
            <w:r w:rsidRPr="000F6FDF">
              <w:rPr>
                <w:color w:val="000000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FDF" w:rsidRPr="000F6FDF" w:rsidRDefault="000F6FDF" w:rsidP="000F6FDF">
            <w:pPr>
              <w:rPr>
                <w:color w:val="000000"/>
                <w:szCs w:val="24"/>
              </w:rPr>
            </w:pPr>
            <w:r w:rsidRPr="000F6FDF">
              <w:rPr>
                <w:color w:val="000000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FDF" w:rsidRPr="000F6FDF" w:rsidRDefault="000F6FDF" w:rsidP="000F6FDF">
            <w:pPr>
              <w:rPr>
                <w:color w:val="000000"/>
                <w:szCs w:val="24"/>
              </w:rPr>
            </w:pPr>
            <w:r w:rsidRPr="000F6FDF">
              <w:rPr>
                <w:color w:val="000000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FDF" w:rsidRPr="000F6FDF" w:rsidRDefault="000F6FDF" w:rsidP="000F6FDF">
            <w:pPr>
              <w:rPr>
                <w:color w:val="000000"/>
                <w:szCs w:val="24"/>
              </w:rPr>
            </w:pPr>
            <w:r w:rsidRPr="000F6FDF">
              <w:rPr>
                <w:color w:val="000000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FDF" w:rsidRPr="000F6FDF" w:rsidRDefault="000F6FDF" w:rsidP="000F6FDF">
            <w:pPr>
              <w:rPr>
                <w:color w:val="000000"/>
                <w:szCs w:val="24"/>
              </w:rPr>
            </w:pPr>
            <w:r w:rsidRPr="000F6FDF">
              <w:rPr>
                <w:color w:val="000000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FDF" w:rsidRPr="000F6FDF" w:rsidRDefault="000F6FDF" w:rsidP="000F6FDF">
            <w:pPr>
              <w:rPr>
                <w:color w:val="000000"/>
                <w:szCs w:val="24"/>
              </w:rPr>
            </w:pPr>
            <w:r w:rsidRPr="000F6FDF">
              <w:rPr>
                <w:color w:val="000000"/>
                <w:szCs w:val="24"/>
              </w:rPr>
              <w:t> </w:t>
            </w:r>
          </w:p>
        </w:tc>
      </w:tr>
      <w:tr w:rsidR="000F6FDF" w:rsidRPr="000F6FDF" w:rsidTr="00BE3FA8">
        <w:trPr>
          <w:trHeight w:val="1275"/>
        </w:trPr>
        <w:tc>
          <w:tcPr>
            <w:tcW w:w="1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F6FDF" w:rsidRPr="000F6FDF" w:rsidRDefault="000F6FDF" w:rsidP="000F6FDF">
            <w:pPr>
              <w:rPr>
                <w:color w:val="000000"/>
                <w:szCs w:val="24"/>
              </w:rPr>
            </w:pPr>
          </w:p>
        </w:tc>
        <w:tc>
          <w:tcPr>
            <w:tcW w:w="243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F6FDF" w:rsidRPr="000F6FDF" w:rsidRDefault="000F6FDF" w:rsidP="000F6FDF">
            <w:pPr>
              <w:rPr>
                <w:color w:val="000000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F6FDF" w:rsidRPr="000F6FDF" w:rsidRDefault="000F6FDF" w:rsidP="000F6FDF">
            <w:pPr>
              <w:rPr>
                <w:color w:val="000000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FDF" w:rsidRPr="000F6FDF" w:rsidRDefault="000F6FDF" w:rsidP="000F6FDF">
            <w:pPr>
              <w:rPr>
                <w:color w:val="000000"/>
                <w:szCs w:val="24"/>
              </w:rPr>
            </w:pPr>
            <w:r w:rsidRPr="000F6FDF">
              <w:rPr>
                <w:color w:val="000000"/>
                <w:szCs w:val="24"/>
              </w:rPr>
              <w:t>Предусмотрено из федерального бюджета (далее - ФБ) - при наличии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FDF" w:rsidRPr="000F6FDF" w:rsidRDefault="000F6FDF" w:rsidP="000F6FDF">
            <w:pPr>
              <w:rPr>
                <w:color w:val="000000"/>
                <w:szCs w:val="24"/>
              </w:rPr>
            </w:pPr>
            <w:r w:rsidRPr="000F6FDF">
              <w:rPr>
                <w:color w:val="000000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FDF" w:rsidRPr="000F6FDF" w:rsidRDefault="000F6FDF" w:rsidP="000F6FDF">
            <w:pPr>
              <w:rPr>
                <w:color w:val="000000"/>
                <w:szCs w:val="24"/>
              </w:rPr>
            </w:pPr>
            <w:r w:rsidRPr="000F6FDF">
              <w:rPr>
                <w:color w:val="000000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FDF" w:rsidRPr="000F6FDF" w:rsidRDefault="000F6FDF" w:rsidP="000F6FDF">
            <w:pPr>
              <w:rPr>
                <w:color w:val="000000"/>
                <w:szCs w:val="24"/>
              </w:rPr>
            </w:pPr>
            <w:r w:rsidRPr="000F6FDF">
              <w:rPr>
                <w:color w:val="000000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FDF" w:rsidRPr="000F6FDF" w:rsidRDefault="000F6FDF" w:rsidP="000F6FDF">
            <w:pPr>
              <w:rPr>
                <w:color w:val="000000"/>
                <w:szCs w:val="24"/>
              </w:rPr>
            </w:pPr>
            <w:r w:rsidRPr="000F6FDF">
              <w:rPr>
                <w:color w:val="000000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FDF" w:rsidRPr="000F6FDF" w:rsidRDefault="000F6FDF" w:rsidP="000F6FDF">
            <w:pPr>
              <w:rPr>
                <w:color w:val="000000"/>
                <w:szCs w:val="24"/>
              </w:rPr>
            </w:pPr>
            <w:r w:rsidRPr="000F6FDF">
              <w:rPr>
                <w:color w:val="000000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FDF" w:rsidRPr="000F6FDF" w:rsidRDefault="000F6FDF" w:rsidP="000F6FDF">
            <w:pPr>
              <w:rPr>
                <w:color w:val="000000"/>
                <w:szCs w:val="24"/>
              </w:rPr>
            </w:pPr>
            <w:r w:rsidRPr="000F6FDF">
              <w:rPr>
                <w:color w:val="000000"/>
                <w:szCs w:val="24"/>
              </w:rPr>
              <w:t> </w:t>
            </w:r>
          </w:p>
        </w:tc>
      </w:tr>
      <w:tr w:rsidR="000F6FDF" w:rsidRPr="000F6FDF" w:rsidTr="00BE3FA8">
        <w:trPr>
          <w:trHeight w:val="960"/>
        </w:trPr>
        <w:tc>
          <w:tcPr>
            <w:tcW w:w="1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F6FDF" w:rsidRPr="000F6FDF" w:rsidRDefault="000F6FDF" w:rsidP="000F6FDF">
            <w:pPr>
              <w:rPr>
                <w:color w:val="000000"/>
                <w:szCs w:val="24"/>
              </w:rPr>
            </w:pPr>
          </w:p>
        </w:tc>
        <w:tc>
          <w:tcPr>
            <w:tcW w:w="243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F6FDF" w:rsidRPr="000F6FDF" w:rsidRDefault="000F6FDF" w:rsidP="000F6FDF">
            <w:pPr>
              <w:rPr>
                <w:color w:val="000000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F6FDF" w:rsidRPr="000F6FDF" w:rsidRDefault="000F6FDF" w:rsidP="000F6FDF">
            <w:pPr>
              <w:rPr>
                <w:color w:val="000000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9C4"/>
            <w:vAlign w:val="center"/>
            <w:hideMark/>
          </w:tcPr>
          <w:p w:rsidR="000F6FDF" w:rsidRPr="000F6FDF" w:rsidRDefault="000F6FDF" w:rsidP="000F6FDF">
            <w:pPr>
              <w:rPr>
                <w:color w:val="000000"/>
                <w:szCs w:val="24"/>
              </w:rPr>
            </w:pPr>
            <w:r w:rsidRPr="000F6FDF">
              <w:rPr>
                <w:color w:val="000000"/>
                <w:szCs w:val="24"/>
              </w:rPr>
              <w:t xml:space="preserve">Потребность из областного бюджета (далее </w:t>
            </w:r>
            <w:proofErr w:type="gramStart"/>
            <w:r w:rsidRPr="000F6FDF">
              <w:rPr>
                <w:color w:val="000000"/>
                <w:szCs w:val="24"/>
              </w:rPr>
              <w:t>-О</w:t>
            </w:r>
            <w:proofErr w:type="gramEnd"/>
            <w:r w:rsidRPr="000F6FDF">
              <w:rPr>
                <w:color w:val="000000"/>
                <w:szCs w:val="24"/>
              </w:rPr>
              <w:t>Б) - при наличии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FDF" w:rsidRPr="000F6FDF" w:rsidRDefault="000F6FDF" w:rsidP="000F6FDF">
            <w:pPr>
              <w:jc w:val="right"/>
              <w:rPr>
                <w:color w:val="000000"/>
                <w:szCs w:val="24"/>
              </w:rPr>
            </w:pPr>
            <w:r w:rsidRPr="000F6FDF">
              <w:rPr>
                <w:color w:val="000000"/>
                <w:szCs w:val="24"/>
              </w:rPr>
              <w:t xml:space="preserve">6 132 500,00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FDF" w:rsidRPr="000F6FDF" w:rsidRDefault="000F6FDF" w:rsidP="000F6FDF">
            <w:pPr>
              <w:jc w:val="right"/>
              <w:rPr>
                <w:color w:val="000000"/>
                <w:szCs w:val="24"/>
              </w:rPr>
            </w:pPr>
            <w:r w:rsidRPr="000F6FDF">
              <w:rPr>
                <w:color w:val="000000"/>
                <w:szCs w:val="24"/>
              </w:rPr>
              <w:t xml:space="preserve">0,00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FDF" w:rsidRPr="000F6FDF" w:rsidRDefault="000F6FDF" w:rsidP="000F6FDF">
            <w:pPr>
              <w:jc w:val="right"/>
              <w:rPr>
                <w:color w:val="000000"/>
                <w:szCs w:val="24"/>
              </w:rPr>
            </w:pPr>
            <w:r w:rsidRPr="000F6FDF">
              <w:rPr>
                <w:color w:val="000000"/>
                <w:szCs w:val="24"/>
              </w:rPr>
              <w:t xml:space="preserve">0,00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FDF" w:rsidRPr="000F6FDF" w:rsidRDefault="000F6FDF" w:rsidP="000F6FDF">
            <w:pPr>
              <w:jc w:val="right"/>
              <w:rPr>
                <w:color w:val="000000"/>
                <w:szCs w:val="24"/>
              </w:rPr>
            </w:pPr>
            <w:r w:rsidRPr="000F6FDF">
              <w:rPr>
                <w:color w:val="000000"/>
                <w:szCs w:val="24"/>
              </w:rPr>
              <w:t xml:space="preserve">0,00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FDF" w:rsidRPr="000F6FDF" w:rsidRDefault="000F6FDF" w:rsidP="000F6FDF">
            <w:pPr>
              <w:jc w:val="right"/>
              <w:rPr>
                <w:color w:val="000000"/>
                <w:szCs w:val="24"/>
              </w:rPr>
            </w:pPr>
            <w:r w:rsidRPr="000F6FDF">
              <w:rPr>
                <w:color w:val="000000"/>
                <w:szCs w:val="24"/>
              </w:rPr>
              <w:t xml:space="preserve">0,00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FDF" w:rsidRPr="000F6FDF" w:rsidRDefault="000F6FDF" w:rsidP="000F6FDF">
            <w:pPr>
              <w:jc w:val="right"/>
              <w:rPr>
                <w:color w:val="000000"/>
                <w:szCs w:val="24"/>
              </w:rPr>
            </w:pPr>
            <w:r w:rsidRPr="000F6FDF">
              <w:rPr>
                <w:color w:val="000000"/>
                <w:szCs w:val="24"/>
              </w:rPr>
              <w:t xml:space="preserve">0,00  </w:t>
            </w:r>
          </w:p>
        </w:tc>
      </w:tr>
      <w:tr w:rsidR="000F6FDF" w:rsidRPr="000F6FDF" w:rsidTr="00BE3FA8">
        <w:trPr>
          <w:trHeight w:val="645"/>
        </w:trPr>
        <w:tc>
          <w:tcPr>
            <w:tcW w:w="1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F6FDF" w:rsidRPr="000F6FDF" w:rsidRDefault="000F6FDF" w:rsidP="000F6FDF">
            <w:pPr>
              <w:rPr>
                <w:color w:val="000000"/>
                <w:szCs w:val="24"/>
              </w:rPr>
            </w:pPr>
          </w:p>
        </w:tc>
        <w:tc>
          <w:tcPr>
            <w:tcW w:w="243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F6FDF" w:rsidRPr="000F6FDF" w:rsidRDefault="000F6FDF" w:rsidP="000F6FDF">
            <w:pPr>
              <w:rPr>
                <w:color w:val="000000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F6FDF" w:rsidRPr="000F6FDF" w:rsidRDefault="000F6FDF" w:rsidP="000F6FDF">
            <w:pPr>
              <w:rPr>
                <w:color w:val="000000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FDF" w:rsidRPr="000F6FDF" w:rsidRDefault="000F6FDF" w:rsidP="000F6FDF">
            <w:pPr>
              <w:rPr>
                <w:color w:val="000000"/>
                <w:szCs w:val="24"/>
              </w:rPr>
            </w:pPr>
            <w:r w:rsidRPr="000F6FDF">
              <w:rPr>
                <w:color w:val="000000"/>
                <w:szCs w:val="24"/>
              </w:rPr>
              <w:t xml:space="preserve">Предусмотрено </w:t>
            </w:r>
            <w:proofErr w:type="gramStart"/>
            <w:r w:rsidRPr="000F6FDF">
              <w:rPr>
                <w:color w:val="000000"/>
                <w:szCs w:val="24"/>
              </w:rPr>
              <w:t>в</w:t>
            </w:r>
            <w:proofErr w:type="gramEnd"/>
            <w:r w:rsidRPr="000F6FDF">
              <w:rPr>
                <w:color w:val="000000"/>
                <w:szCs w:val="24"/>
              </w:rPr>
              <w:t xml:space="preserve"> ОБ - при наличии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FDF" w:rsidRPr="000F6FDF" w:rsidRDefault="000F6FDF" w:rsidP="000F6FDF">
            <w:pPr>
              <w:jc w:val="right"/>
              <w:rPr>
                <w:color w:val="000000"/>
                <w:szCs w:val="24"/>
              </w:rPr>
            </w:pPr>
            <w:r w:rsidRPr="000F6FDF">
              <w:rPr>
                <w:color w:val="000000"/>
                <w:szCs w:val="24"/>
              </w:rPr>
              <w:t xml:space="preserve">6 132 500,00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FDF" w:rsidRPr="000F6FDF" w:rsidRDefault="000F6FDF" w:rsidP="000F6FDF">
            <w:pPr>
              <w:jc w:val="right"/>
              <w:rPr>
                <w:color w:val="000000"/>
                <w:szCs w:val="24"/>
              </w:rPr>
            </w:pPr>
            <w:r w:rsidRPr="000F6FDF">
              <w:rPr>
                <w:color w:val="000000"/>
                <w:szCs w:val="24"/>
              </w:rPr>
              <w:t xml:space="preserve">0,00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FDF" w:rsidRPr="000F6FDF" w:rsidRDefault="000F6FDF" w:rsidP="000F6FDF">
            <w:pPr>
              <w:jc w:val="right"/>
              <w:rPr>
                <w:color w:val="000000"/>
                <w:szCs w:val="24"/>
              </w:rPr>
            </w:pPr>
            <w:r w:rsidRPr="000F6FDF">
              <w:rPr>
                <w:color w:val="000000"/>
                <w:szCs w:val="24"/>
              </w:rPr>
              <w:t xml:space="preserve">0,00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FDF" w:rsidRPr="000F6FDF" w:rsidRDefault="000F6FDF" w:rsidP="000F6FDF">
            <w:pPr>
              <w:jc w:val="right"/>
              <w:rPr>
                <w:color w:val="000000"/>
                <w:szCs w:val="24"/>
              </w:rPr>
            </w:pPr>
            <w:r w:rsidRPr="000F6FDF">
              <w:rPr>
                <w:color w:val="000000"/>
                <w:szCs w:val="24"/>
              </w:rPr>
              <w:t xml:space="preserve">0,00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FDF" w:rsidRPr="000F6FDF" w:rsidRDefault="000F6FDF" w:rsidP="000F6FDF">
            <w:pPr>
              <w:jc w:val="right"/>
              <w:rPr>
                <w:color w:val="000000"/>
                <w:szCs w:val="24"/>
              </w:rPr>
            </w:pPr>
            <w:r w:rsidRPr="000F6FDF">
              <w:rPr>
                <w:color w:val="000000"/>
                <w:szCs w:val="24"/>
              </w:rPr>
              <w:t xml:space="preserve">0,00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FDF" w:rsidRPr="000F6FDF" w:rsidRDefault="000F6FDF" w:rsidP="000F6FDF">
            <w:pPr>
              <w:jc w:val="right"/>
              <w:rPr>
                <w:color w:val="000000"/>
                <w:szCs w:val="24"/>
              </w:rPr>
            </w:pPr>
            <w:r w:rsidRPr="000F6FDF">
              <w:rPr>
                <w:color w:val="000000"/>
                <w:szCs w:val="24"/>
              </w:rPr>
              <w:t xml:space="preserve">0,00  </w:t>
            </w:r>
          </w:p>
        </w:tc>
      </w:tr>
      <w:tr w:rsidR="000F6FDF" w:rsidRPr="000F6FDF" w:rsidTr="00BE3FA8">
        <w:trPr>
          <w:trHeight w:val="330"/>
        </w:trPr>
        <w:tc>
          <w:tcPr>
            <w:tcW w:w="1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F6FDF" w:rsidRPr="000F6FDF" w:rsidRDefault="000F6FDF" w:rsidP="000F6FDF">
            <w:pPr>
              <w:rPr>
                <w:color w:val="000000"/>
                <w:szCs w:val="24"/>
              </w:rPr>
            </w:pPr>
          </w:p>
        </w:tc>
        <w:tc>
          <w:tcPr>
            <w:tcW w:w="243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F6FDF" w:rsidRPr="000F6FDF" w:rsidRDefault="000F6FDF" w:rsidP="000F6FDF">
            <w:pPr>
              <w:rPr>
                <w:color w:val="000000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F6FDF" w:rsidRPr="000F6FDF" w:rsidRDefault="000F6FDF" w:rsidP="000F6FDF">
            <w:pPr>
              <w:rPr>
                <w:color w:val="000000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9C4"/>
            <w:vAlign w:val="center"/>
            <w:hideMark/>
          </w:tcPr>
          <w:p w:rsidR="000F6FDF" w:rsidRPr="000F6FDF" w:rsidRDefault="000F6FDF" w:rsidP="000F6FDF">
            <w:pPr>
              <w:rPr>
                <w:color w:val="000000"/>
                <w:szCs w:val="24"/>
              </w:rPr>
            </w:pPr>
            <w:r w:rsidRPr="000F6FDF">
              <w:rPr>
                <w:color w:val="000000"/>
                <w:szCs w:val="24"/>
              </w:rPr>
              <w:t>Потребность из 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FDF" w:rsidRPr="000F6FDF" w:rsidRDefault="000F6FDF" w:rsidP="000F6FDF">
            <w:pPr>
              <w:jc w:val="right"/>
              <w:rPr>
                <w:color w:val="000000"/>
                <w:szCs w:val="24"/>
              </w:rPr>
            </w:pPr>
            <w:r w:rsidRPr="000F6FDF">
              <w:rPr>
                <w:color w:val="000000"/>
                <w:szCs w:val="24"/>
              </w:rPr>
              <w:t xml:space="preserve">1 100 015,00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FDF" w:rsidRPr="000F6FDF" w:rsidRDefault="000F6FDF" w:rsidP="000F6FDF">
            <w:pPr>
              <w:jc w:val="right"/>
              <w:rPr>
                <w:color w:val="000000"/>
                <w:szCs w:val="24"/>
              </w:rPr>
            </w:pPr>
            <w:r w:rsidRPr="000F6FDF">
              <w:rPr>
                <w:color w:val="000000"/>
                <w:szCs w:val="24"/>
              </w:rPr>
              <w:t xml:space="preserve">0,00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FDF" w:rsidRPr="000F6FDF" w:rsidRDefault="000F6FDF" w:rsidP="000F6FDF">
            <w:pPr>
              <w:jc w:val="right"/>
              <w:rPr>
                <w:color w:val="000000"/>
                <w:szCs w:val="24"/>
              </w:rPr>
            </w:pPr>
            <w:r w:rsidRPr="000F6FDF">
              <w:rPr>
                <w:color w:val="000000"/>
                <w:szCs w:val="24"/>
              </w:rPr>
              <w:t xml:space="preserve">0,00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FDF" w:rsidRPr="000F6FDF" w:rsidRDefault="000F6FDF" w:rsidP="000F6FDF">
            <w:pPr>
              <w:jc w:val="right"/>
              <w:rPr>
                <w:color w:val="000000"/>
                <w:szCs w:val="24"/>
              </w:rPr>
            </w:pPr>
            <w:r w:rsidRPr="000F6FDF">
              <w:rPr>
                <w:color w:val="000000"/>
                <w:szCs w:val="24"/>
              </w:rPr>
              <w:t xml:space="preserve">0,00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FDF" w:rsidRPr="000F6FDF" w:rsidRDefault="000F6FDF" w:rsidP="000F6FDF">
            <w:pPr>
              <w:jc w:val="right"/>
              <w:rPr>
                <w:color w:val="000000"/>
                <w:szCs w:val="24"/>
              </w:rPr>
            </w:pPr>
            <w:r w:rsidRPr="000F6FDF">
              <w:rPr>
                <w:color w:val="000000"/>
                <w:szCs w:val="24"/>
              </w:rPr>
              <w:t xml:space="preserve">0,00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FDF" w:rsidRPr="000F6FDF" w:rsidRDefault="000F6FDF" w:rsidP="000F6FDF">
            <w:pPr>
              <w:jc w:val="right"/>
              <w:rPr>
                <w:color w:val="000000"/>
                <w:szCs w:val="24"/>
              </w:rPr>
            </w:pPr>
            <w:r w:rsidRPr="000F6FDF">
              <w:rPr>
                <w:color w:val="000000"/>
                <w:szCs w:val="24"/>
              </w:rPr>
              <w:t xml:space="preserve">0,00  </w:t>
            </w:r>
          </w:p>
        </w:tc>
      </w:tr>
      <w:tr w:rsidR="000F6FDF" w:rsidRPr="000F6FDF" w:rsidTr="00BE3FA8">
        <w:trPr>
          <w:trHeight w:val="330"/>
        </w:trPr>
        <w:tc>
          <w:tcPr>
            <w:tcW w:w="1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F6FDF" w:rsidRPr="000F6FDF" w:rsidRDefault="000F6FDF" w:rsidP="000F6FDF">
            <w:pPr>
              <w:rPr>
                <w:color w:val="000000"/>
                <w:szCs w:val="24"/>
              </w:rPr>
            </w:pPr>
          </w:p>
        </w:tc>
        <w:tc>
          <w:tcPr>
            <w:tcW w:w="243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F6FDF" w:rsidRPr="000F6FDF" w:rsidRDefault="000F6FDF" w:rsidP="000F6FDF">
            <w:pPr>
              <w:rPr>
                <w:color w:val="000000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F6FDF" w:rsidRPr="000F6FDF" w:rsidRDefault="000F6FDF" w:rsidP="000F6FDF">
            <w:pPr>
              <w:rPr>
                <w:color w:val="000000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FDF" w:rsidRPr="000F6FDF" w:rsidRDefault="000F6FDF" w:rsidP="000F6FDF">
            <w:pPr>
              <w:rPr>
                <w:color w:val="000000"/>
                <w:szCs w:val="24"/>
              </w:rPr>
            </w:pPr>
            <w:r w:rsidRPr="000F6FDF">
              <w:rPr>
                <w:color w:val="000000"/>
                <w:szCs w:val="24"/>
              </w:rPr>
              <w:t>Предусмотрено в 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FDF" w:rsidRPr="000F6FDF" w:rsidRDefault="000F6FDF" w:rsidP="000F6FDF">
            <w:pPr>
              <w:jc w:val="right"/>
              <w:rPr>
                <w:color w:val="000000"/>
                <w:szCs w:val="24"/>
              </w:rPr>
            </w:pPr>
            <w:r w:rsidRPr="000F6FDF">
              <w:rPr>
                <w:color w:val="000000"/>
                <w:szCs w:val="24"/>
              </w:rPr>
              <w:t xml:space="preserve">1 100 015,00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FDF" w:rsidRPr="000F6FDF" w:rsidRDefault="000F6FDF" w:rsidP="000F6FDF">
            <w:pPr>
              <w:jc w:val="right"/>
              <w:rPr>
                <w:color w:val="000000"/>
                <w:szCs w:val="24"/>
              </w:rPr>
            </w:pPr>
            <w:r w:rsidRPr="000F6FDF">
              <w:rPr>
                <w:color w:val="000000"/>
                <w:szCs w:val="24"/>
              </w:rPr>
              <w:t xml:space="preserve">0,00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FDF" w:rsidRPr="000F6FDF" w:rsidRDefault="000F6FDF" w:rsidP="000F6FDF">
            <w:pPr>
              <w:jc w:val="right"/>
              <w:rPr>
                <w:color w:val="000000"/>
                <w:szCs w:val="24"/>
              </w:rPr>
            </w:pPr>
            <w:r w:rsidRPr="000F6FDF">
              <w:rPr>
                <w:color w:val="000000"/>
                <w:szCs w:val="24"/>
              </w:rPr>
              <w:t xml:space="preserve">0,00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FDF" w:rsidRPr="000F6FDF" w:rsidRDefault="000F6FDF" w:rsidP="000F6FDF">
            <w:pPr>
              <w:jc w:val="right"/>
              <w:rPr>
                <w:color w:val="000000"/>
                <w:szCs w:val="24"/>
              </w:rPr>
            </w:pPr>
            <w:r w:rsidRPr="000F6FDF">
              <w:rPr>
                <w:color w:val="000000"/>
                <w:szCs w:val="24"/>
              </w:rPr>
              <w:t xml:space="preserve">0,00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FDF" w:rsidRPr="000F6FDF" w:rsidRDefault="000F6FDF" w:rsidP="000F6FDF">
            <w:pPr>
              <w:jc w:val="right"/>
              <w:rPr>
                <w:color w:val="000000"/>
                <w:szCs w:val="24"/>
              </w:rPr>
            </w:pPr>
            <w:r w:rsidRPr="000F6FDF">
              <w:rPr>
                <w:color w:val="000000"/>
                <w:szCs w:val="24"/>
              </w:rPr>
              <w:t xml:space="preserve">0,00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FDF" w:rsidRPr="000F6FDF" w:rsidRDefault="000F6FDF" w:rsidP="000F6FDF">
            <w:pPr>
              <w:jc w:val="right"/>
              <w:rPr>
                <w:color w:val="000000"/>
                <w:szCs w:val="24"/>
              </w:rPr>
            </w:pPr>
            <w:r w:rsidRPr="000F6FDF">
              <w:rPr>
                <w:color w:val="000000"/>
                <w:szCs w:val="24"/>
              </w:rPr>
              <w:t xml:space="preserve">0,00  </w:t>
            </w:r>
          </w:p>
        </w:tc>
      </w:tr>
      <w:tr w:rsidR="000F6FDF" w:rsidRPr="000F6FDF" w:rsidTr="00BE3FA8">
        <w:trPr>
          <w:trHeight w:val="330"/>
        </w:trPr>
        <w:tc>
          <w:tcPr>
            <w:tcW w:w="1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F6FDF" w:rsidRPr="000F6FDF" w:rsidRDefault="000F6FDF" w:rsidP="000F6FDF">
            <w:pPr>
              <w:rPr>
                <w:color w:val="000000"/>
                <w:szCs w:val="24"/>
              </w:rPr>
            </w:pPr>
          </w:p>
        </w:tc>
        <w:tc>
          <w:tcPr>
            <w:tcW w:w="243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F6FDF" w:rsidRPr="000F6FDF" w:rsidRDefault="000F6FDF" w:rsidP="000F6FDF">
            <w:pPr>
              <w:rPr>
                <w:color w:val="000000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F6FDF" w:rsidRPr="000F6FDF" w:rsidRDefault="000F6FDF" w:rsidP="000F6FDF">
            <w:pPr>
              <w:rPr>
                <w:color w:val="000000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FDF" w:rsidRPr="000F6FDF" w:rsidRDefault="000F6FDF" w:rsidP="000F6FDF">
            <w:pPr>
              <w:rPr>
                <w:color w:val="000000"/>
                <w:szCs w:val="24"/>
              </w:rPr>
            </w:pPr>
            <w:r w:rsidRPr="000F6FDF">
              <w:rPr>
                <w:color w:val="000000"/>
                <w:szCs w:val="24"/>
              </w:rPr>
              <w:t>БП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FDF" w:rsidRPr="000F6FDF" w:rsidRDefault="000F6FDF" w:rsidP="000F6FDF">
            <w:pPr>
              <w:rPr>
                <w:color w:val="000000"/>
                <w:szCs w:val="24"/>
              </w:rPr>
            </w:pPr>
            <w:r w:rsidRPr="000F6FDF">
              <w:rPr>
                <w:color w:val="000000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FDF" w:rsidRPr="000F6FDF" w:rsidRDefault="000F6FDF" w:rsidP="000F6FDF">
            <w:pPr>
              <w:rPr>
                <w:color w:val="000000"/>
                <w:szCs w:val="24"/>
              </w:rPr>
            </w:pPr>
            <w:r w:rsidRPr="000F6FDF">
              <w:rPr>
                <w:color w:val="000000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FDF" w:rsidRPr="000F6FDF" w:rsidRDefault="000F6FDF" w:rsidP="000F6FDF">
            <w:pPr>
              <w:rPr>
                <w:color w:val="000000"/>
                <w:szCs w:val="24"/>
              </w:rPr>
            </w:pPr>
            <w:r w:rsidRPr="000F6FDF">
              <w:rPr>
                <w:color w:val="000000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FDF" w:rsidRPr="000F6FDF" w:rsidRDefault="000F6FDF" w:rsidP="000F6FDF">
            <w:pPr>
              <w:rPr>
                <w:color w:val="000000"/>
                <w:szCs w:val="24"/>
              </w:rPr>
            </w:pPr>
            <w:r w:rsidRPr="000F6FDF">
              <w:rPr>
                <w:color w:val="000000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FDF" w:rsidRPr="000F6FDF" w:rsidRDefault="000F6FDF" w:rsidP="000F6FDF">
            <w:pPr>
              <w:rPr>
                <w:color w:val="000000"/>
                <w:szCs w:val="24"/>
              </w:rPr>
            </w:pPr>
            <w:r w:rsidRPr="000F6FDF">
              <w:rPr>
                <w:color w:val="000000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FDF" w:rsidRPr="000F6FDF" w:rsidRDefault="000F6FDF" w:rsidP="000F6FDF">
            <w:pPr>
              <w:rPr>
                <w:color w:val="000000"/>
                <w:szCs w:val="24"/>
              </w:rPr>
            </w:pPr>
            <w:r w:rsidRPr="000F6FDF">
              <w:rPr>
                <w:color w:val="000000"/>
                <w:szCs w:val="24"/>
              </w:rPr>
              <w:t> </w:t>
            </w:r>
          </w:p>
        </w:tc>
      </w:tr>
      <w:tr w:rsidR="000F6FDF" w:rsidRPr="000F6FDF" w:rsidTr="00BE3FA8">
        <w:trPr>
          <w:trHeight w:val="330"/>
        </w:trPr>
        <w:tc>
          <w:tcPr>
            <w:tcW w:w="1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F6FDF" w:rsidRPr="000F6FDF" w:rsidRDefault="000F6FDF" w:rsidP="000F6FDF">
            <w:pPr>
              <w:rPr>
                <w:color w:val="000000"/>
                <w:szCs w:val="24"/>
              </w:rPr>
            </w:pPr>
          </w:p>
        </w:tc>
        <w:tc>
          <w:tcPr>
            <w:tcW w:w="243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F6FDF" w:rsidRPr="000F6FDF" w:rsidRDefault="000F6FDF" w:rsidP="000F6FDF">
            <w:pPr>
              <w:rPr>
                <w:color w:val="000000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F6FDF" w:rsidRPr="000F6FDF" w:rsidRDefault="000F6FDF" w:rsidP="000F6FDF">
            <w:pPr>
              <w:rPr>
                <w:color w:val="000000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FDF" w:rsidRPr="000F6FDF" w:rsidRDefault="000F6FDF" w:rsidP="000F6FDF">
            <w:pPr>
              <w:rPr>
                <w:color w:val="000000"/>
                <w:szCs w:val="24"/>
              </w:rPr>
            </w:pPr>
            <w:r w:rsidRPr="000F6FDF">
              <w:rPr>
                <w:color w:val="000000"/>
                <w:szCs w:val="24"/>
              </w:rPr>
              <w:t>ИИ - при наличии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FDF" w:rsidRPr="000F6FDF" w:rsidRDefault="000F6FDF" w:rsidP="000F6FDF">
            <w:pPr>
              <w:rPr>
                <w:color w:val="000000"/>
                <w:szCs w:val="24"/>
              </w:rPr>
            </w:pPr>
            <w:r w:rsidRPr="000F6FDF">
              <w:rPr>
                <w:color w:val="000000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FDF" w:rsidRPr="000F6FDF" w:rsidRDefault="000F6FDF" w:rsidP="000F6FDF">
            <w:pPr>
              <w:rPr>
                <w:color w:val="000000"/>
                <w:szCs w:val="24"/>
              </w:rPr>
            </w:pPr>
            <w:r w:rsidRPr="000F6FDF">
              <w:rPr>
                <w:color w:val="000000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FDF" w:rsidRPr="000F6FDF" w:rsidRDefault="000F6FDF" w:rsidP="000F6FDF">
            <w:pPr>
              <w:rPr>
                <w:color w:val="000000"/>
                <w:szCs w:val="24"/>
              </w:rPr>
            </w:pPr>
            <w:r w:rsidRPr="000F6FDF">
              <w:rPr>
                <w:color w:val="000000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FDF" w:rsidRPr="000F6FDF" w:rsidRDefault="000F6FDF" w:rsidP="000F6FDF">
            <w:pPr>
              <w:rPr>
                <w:color w:val="000000"/>
                <w:szCs w:val="24"/>
              </w:rPr>
            </w:pPr>
            <w:r w:rsidRPr="000F6FDF">
              <w:rPr>
                <w:color w:val="000000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FDF" w:rsidRPr="000F6FDF" w:rsidRDefault="000F6FDF" w:rsidP="000F6FDF">
            <w:pPr>
              <w:rPr>
                <w:color w:val="000000"/>
                <w:szCs w:val="24"/>
              </w:rPr>
            </w:pPr>
            <w:r w:rsidRPr="000F6FDF">
              <w:rPr>
                <w:color w:val="000000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FDF" w:rsidRPr="000F6FDF" w:rsidRDefault="000F6FDF" w:rsidP="000F6FDF">
            <w:pPr>
              <w:rPr>
                <w:color w:val="000000"/>
                <w:szCs w:val="24"/>
              </w:rPr>
            </w:pPr>
            <w:r w:rsidRPr="000F6FDF">
              <w:rPr>
                <w:color w:val="000000"/>
                <w:szCs w:val="24"/>
              </w:rPr>
              <w:t> </w:t>
            </w:r>
          </w:p>
        </w:tc>
      </w:tr>
    </w:tbl>
    <w:p w:rsidR="000F6FDF" w:rsidRDefault="000F6FDF" w:rsidP="000F6FDF">
      <w:pPr>
        <w:sectPr w:rsidR="000F6FDF" w:rsidSect="00BE3FA8">
          <w:pgSz w:w="16838" w:h="11906" w:orient="landscape"/>
          <w:pgMar w:top="1134" w:right="1134" w:bottom="851" w:left="1134" w:header="709" w:footer="709" w:gutter="0"/>
          <w:cols w:space="708"/>
          <w:titlePg/>
          <w:docGrid w:linePitch="360"/>
        </w:sectPr>
      </w:pPr>
    </w:p>
    <w:p w:rsidR="00AA1853" w:rsidRDefault="00AA1853" w:rsidP="000F6FDF"/>
    <w:sectPr w:rsidR="00AA1853" w:rsidSect="00B93458">
      <w:pgSz w:w="16838" w:h="11906" w:orient="landscape"/>
      <w:pgMar w:top="1701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F74B22"/>
    <w:multiLevelType w:val="multilevel"/>
    <w:tmpl w:val="8A927154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64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1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7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7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4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08" w:hanging="1800"/>
      </w:pPr>
      <w:rPr>
        <w:rFonts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1853"/>
    <w:rsid w:val="0000649B"/>
    <w:rsid w:val="00015885"/>
    <w:rsid w:val="00042BD8"/>
    <w:rsid w:val="00060133"/>
    <w:rsid w:val="00070266"/>
    <w:rsid w:val="000B27AB"/>
    <w:rsid w:val="000F6FDF"/>
    <w:rsid w:val="00172225"/>
    <w:rsid w:val="00177D99"/>
    <w:rsid w:val="001800E1"/>
    <w:rsid w:val="001C307A"/>
    <w:rsid w:val="001C6D22"/>
    <w:rsid w:val="001D2E5F"/>
    <w:rsid w:val="001F45FF"/>
    <w:rsid w:val="00216FA8"/>
    <w:rsid w:val="0026062F"/>
    <w:rsid w:val="002D319A"/>
    <w:rsid w:val="002F75B4"/>
    <w:rsid w:val="0030669F"/>
    <w:rsid w:val="00313985"/>
    <w:rsid w:val="00325548"/>
    <w:rsid w:val="003B2F67"/>
    <w:rsid w:val="003B60E7"/>
    <w:rsid w:val="003C5853"/>
    <w:rsid w:val="003E0461"/>
    <w:rsid w:val="00470D7D"/>
    <w:rsid w:val="00483B0D"/>
    <w:rsid w:val="00486630"/>
    <w:rsid w:val="004C650D"/>
    <w:rsid w:val="004E160B"/>
    <w:rsid w:val="00595CED"/>
    <w:rsid w:val="005D7D55"/>
    <w:rsid w:val="005E6DC7"/>
    <w:rsid w:val="005F3C14"/>
    <w:rsid w:val="00632CF7"/>
    <w:rsid w:val="006333F4"/>
    <w:rsid w:val="0066665B"/>
    <w:rsid w:val="00693098"/>
    <w:rsid w:val="00743448"/>
    <w:rsid w:val="00755CD0"/>
    <w:rsid w:val="007841F4"/>
    <w:rsid w:val="0081353E"/>
    <w:rsid w:val="0083494E"/>
    <w:rsid w:val="00924AA6"/>
    <w:rsid w:val="00947C37"/>
    <w:rsid w:val="0095004E"/>
    <w:rsid w:val="009A25EF"/>
    <w:rsid w:val="00A04782"/>
    <w:rsid w:val="00A8325F"/>
    <w:rsid w:val="00AA1853"/>
    <w:rsid w:val="00AB4D3F"/>
    <w:rsid w:val="00B02560"/>
    <w:rsid w:val="00B225C2"/>
    <w:rsid w:val="00B41451"/>
    <w:rsid w:val="00B4615D"/>
    <w:rsid w:val="00B87573"/>
    <w:rsid w:val="00B93458"/>
    <w:rsid w:val="00BE3FA8"/>
    <w:rsid w:val="00BE5335"/>
    <w:rsid w:val="00C11167"/>
    <w:rsid w:val="00C12315"/>
    <w:rsid w:val="00C6188C"/>
    <w:rsid w:val="00CA5993"/>
    <w:rsid w:val="00CD108A"/>
    <w:rsid w:val="00CE4F7E"/>
    <w:rsid w:val="00D01E26"/>
    <w:rsid w:val="00D20A40"/>
    <w:rsid w:val="00DC11DC"/>
    <w:rsid w:val="00DD6399"/>
    <w:rsid w:val="00DE0F02"/>
    <w:rsid w:val="00DE7D6A"/>
    <w:rsid w:val="00DF65FC"/>
    <w:rsid w:val="00E243BC"/>
    <w:rsid w:val="00E4597C"/>
    <w:rsid w:val="00E57D0B"/>
    <w:rsid w:val="00E607AA"/>
    <w:rsid w:val="00E72FB2"/>
    <w:rsid w:val="00E9117B"/>
    <w:rsid w:val="00ED0253"/>
    <w:rsid w:val="00ED68B3"/>
    <w:rsid w:val="00EE3CF3"/>
    <w:rsid w:val="00EF4C51"/>
    <w:rsid w:val="00F110A6"/>
    <w:rsid w:val="00F15EB7"/>
    <w:rsid w:val="00F56AD9"/>
    <w:rsid w:val="00F76C79"/>
    <w:rsid w:val="00F96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33F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A185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9A25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E0F0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E0F0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33F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A185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9A25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E0F0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E0F0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130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8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5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3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5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8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9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3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2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1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782</Words>
  <Characters>4464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Наталья Юрьевна</dc:creator>
  <cp:lastModifiedBy>Иванова Наталья Юрьевна</cp:lastModifiedBy>
  <cp:revision>5</cp:revision>
  <cp:lastPrinted>2026-03-10T05:04:00Z</cp:lastPrinted>
  <dcterms:created xsi:type="dcterms:W3CDTF">2026-02-03T03:44:00Z</dcterms:created>
  <dcterms:modified xsi:type="dcterms:W3CDTF">2026-03-10T05:09:00Z</dcterms:modified>
</cp:coreProperties>
</file>